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F7" w:rsidRPr="00355BFE" w:rsidRDefault="00921DF7" w:rsidP="00BB0795">
      <w:pPr>
        <w:rPr>
          <w:b/>
          <w:color w:val="000000"/>
          <w:sz w:val="22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355BFE" w:rsidRDefault="004D3FDF" w:rsidP="006129EB">
      <w:pPr>
        <w:jc w:val="center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>p</w:t>
      </w:r>
      <w:r w:rsidR="00404783" w:rsidRPr="00355BFE">
        <w:rPr>
          <w:b/>
          <w:color w:val="000000"/>
          <w:lang w:val="es-MX"/>
        </w:rPr>
        <w:t>entru</w:t>
      </w:r>
    </w:p>
    <w:p w:rsidR="004D3FDF" w:rsidRPr="00355BFE" w:rsidRDefault="004D3FDF" w:rsidP="006129EB">
      <w:pPr>
        <w:jc w:val="center"/>
        <w:rPr>
          <w:b/>
          <w:color w:val="000000"/>
          <w:lang w:val="es-MX"/>
        </w:rPr>
      </w:pPr>
    </w:p>
    <w:p w:rsidR="00CE59DB" w:rsidRPr="00355BFE" w:rsidRDefault="00B3540E" w:rsidP="00B3540E">
      <w:pPr>
        <w:shd w:val="clear" w:color="auto" w:fill="FFFFFF"/>
        <w:jc w:val="center"/>
        <w:rPr>
          <w:b/>
          <w:color w:val="000000" w:themeColor="text1"/>
          <w:lang w:val="it-IT"/>
        </w:rPr>
      </w:pPr>
      <w:r w:rsidRPr="00355BFE">
        <w:rPr>
          <w:b/>
          <w:lang w:val="it-IT"/>
        </w:rPr>
        <w:t>Etalon</w:t>
      </w:r>
      <w:r w:rsidRPr="00355BFE">
        <w:rPr>
          <w:b/>
        </w:rPr>
        <w:t>a</w:t>
      </w:r>
      <w:r w:rsidRPr="00355BFE">
        <w:rPr>
          <w:b/>
          <w:lang w:val="it-IT"/>
        </w:rPr>
        <w:t>ri ale componentelor sistemelor de masurare a energiei termice si a apei brute tip ROFAR (FARMING) din dotarea ELCEN, cu demontare si montare</w:t>
      </w:r>
    </w:p>
    <w:p w:rsidR="00921DF7" w:rsidRPr="00355BFE" w:rsidRDefault="00921DF7" w:rsidP="005A71EE">
      <w:pPr>
        <w:jc w:val="both"/>
        <w:rPr>
          <w:b/>
          <w:color w:val="000000"/>
          <w:lang w:val="es-MX"/>
        </w:rPr>
      </w:pPr>
    </w:p>
    <w:p w:rsidR="002A21E7" w:rsidRPr="00355BFE" w:rsidRDefault="008440C8" w:rsidP="002A21E7">
      <w:pPr>
        <w:ind w:hanging="900"/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1A69F7" w:rsidRPr="00355BFE">
        <w:rPr>
          <w:b/>
          <w:color w:val="000000"/>
          <w:lang w:val="es-MX"/>
        </w:rPr>
        <w:tab/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p w:rsidR="002A21E7" w:rsidRPr="007E6CDA" w:rsidRDefault="002A21E7" w:rsidP="002A21E7">
      <w:pPr>
        <w:ind w:hanging="900"/>
        <w:jc w:val="both"/>
        <w:rPr>
          <w:b/>
          <w:color w:val="000000"/>
          <w:sz w:val="22"/>
          <w:szCs w:val="22"/>
          <w:lang w:val="es-MX"/>
        </w:rPr>
      </w:pPr>
    </w:p>
    <w:tbl>
      <w:tblPr>
        <w:tblpPr w:leftFromText="180" w:rightFromText="180" w:vertAnchor="text" w:horzAnchor="margin" w:tblpX="-34" w:tblpY="11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709"/>
        <w:gridCol w:w="850"/>
        <w:gridCol w:w="1134"/>
        <w:gridCol w:w="992"/>
        <w:gridCol w:w="1134"/>
        <w:gridCol w:w="1134"/>
        <w:gridCol w:w="993"/>
      </w:tblGrid>
      <w:tr w:rsidR="00B3540E" w:rsidRPr="007E6CDA" w:rsidTr="00607F35">
        <w:trPr>
          <w:cantSplit/>
          <w:trHeight w:val="726"/>
        </w:trPr>
        <w:tc>
          <w:tcPr>
            <w:tcW w:w="675" w:type="dxa"/>
            <w:vMerge w:val="restart"/>
          </w:tcPr>
          <w:p w:rsidR="007E6CDA" w:rsidRDefault="007E6CDA" w:rsidP="007E6CDA">
            <w:pPr>
              <w:jc w:val="center"/>
              <w:rPr>
                <w:b/>
                <w:lang w:val="fr-FR"/>
              </w:rPr>
            </w:pPr>
          </w:p>
          <w:p w:rsidR="007E6CDA" w:rsidRDefault="007E6CDA" w:rsidP="007E6CDA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Nr.</w:t>
            </w:r>
          </w:p>
          <w:p w:rsidR="00B3540E" w:rsidRPr="007E6CDA" w:rsidRDefault="007E6CDA" w:rsidP="007E6CDA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crt.</w:t>
            </w:r>
          </w:p>
        </w:tc>
        <w:tc>
          <w:tcPr>
            <w:tcW w:w="3119" w:type="dxa"/>
            <w:vMerge w:val="restart"/>
          </w:tcPr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</w:p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  <w:r w:rsidRPr="007E6CDA">
              <w:rPr>
                <w:b/>
                <w:sz w:val="22"/>
                <w:szCs w:val="22"/>
                <w:lang w:val="fr-FR"/>
              </w:rPr>
              <w:t>D</w:t>
            </w:r>
            <w:r w:rsidR="007E6CDA">
              <w:rPr>
                <w:b/>
                <w:sz w:val="22"/>
                <w:szCs w:val="22"/>
                <w:lang w:val="fr-FR"/>
              </w:rPr>
              <w:t>enumirea serviciilor</w:t>
            </w:r>
          </w:p>
        </w:tc>
        <w:tc>
          <w:tcPr>
            <w:tcW w:w="709" w:type="dxa"/>
            <w:vMerge w:val="restart"/>
          </w:tcPr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</w:p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  <w:r w:rsidRPr="007E6CDA">
              <w:rPr>
                <w:b/>
                <w:sz w:val="22"/>
                <w:szCs w:val="22"/>
                <w:lang w:val="fr-FR"/>
              </w:rPr>
              <w:t>UM</w:t>
            </w:r>
          </w:p>
        </w:tc>
        <w:tc>
          <w:tcPr>
            <w:tcW w:w="850" w:type="dxa"/>
            <w:vMerge w:val="restart"/>
          </w:tcPr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</w:p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  <w:r w:rsidRPr="007E6CDA">
              <w:rPr>
                <w:b/>
                <w:sz w:val="22"/>
                <w:szCs w:val="22"/>
                <w:lang w:val="fr-FR"/>
              </w:rPr>
              <w:t>Canti-</w:t>
            </w:r>
          </w:p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  <w:r w:rsidRPr="007E6CDA">
              <w:rPr>
                <w:b/>
                <w:sz w:val="22"/>
                <w:szCs w:val="22"/>
                <w:lang w:val="fr-FR"/>
              </w:rPr>
              <w:t>tate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6CDA" w:rsidRDefault="007E6CDA" w:rsidP="007E6CDA">
            <w:pPr>
              <w:jc w:val="center"/>
              <w:rPr>
                <w:b/>
                <w:lang w:val="fr-FR"/>
              </w:rPr>
            </w:pPr>
          </w:p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  <w:r w:rsidRPr="007E6CDA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  <w:r w:rsidRPr="007E6CDA">
              <w:rPr>
                <w:bCs/>
                <w:sz w:val="22"/>
                <w:szCs w:val="22"/>
                <w:lang w:val="ro-RO"/>
              </w:rPr>
              <w:t>(lei</w:t>
            </w:r>
            <w:r w:rsidR="007E6CDA">
              <w:rPr>
                <w:bCs/>
                <w:sz w:val="22"/>
                <w:szCs w:val="22"/>
                <w:lang w:val="ro-RO"/>
              </w:rPr>
              <w:t>,</w:t>
            </w:r>
            <w:r w:rsidRPr="007E6CDA">
              <w:rPr>
                <w:bCs/>
                <w:sz w:val="22"/>
                <w:szCs w:val="22"/>
                <w:lang w:val="ro-RO"/>
              </w:rPr>
              <w:t xml:space="preserve"> fara TVA</w:t>
            </w:r>
            <w:r w:rsidRPr="007E6CDA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E6CDA" w:rsidRDefault="007E6CDA" w:rsidP="007E6CDA">
            <w:pPr>
              <w:jc w:val="center"/>
              <w:rPr>
                <w:b/>
                <w:lang w:val="fr-FR"/>
              </w:rPr>
            </w:pPr>
          </w:p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  <w:r w:rsidRPr="007E6CDA">
              <w:rPr>
                <w:b/>
                <w:sz w:val="22"/>
                <w:szCs w:val="22"/>
                <w:lang w:val="fr-FR"/>
              </w:rPr>
              <w:t>Pret  total</w:t>
            </w:r>
          </w:p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  <w:r w:rsidRPr="007E6CDA">
              <w:rPr>
                <w:bCs/>
                <w:sz w:val="22"/>
                <w:szCs w:val="22"/>
                <w:lang w:val="ro-RO"/>
              </w:rPr>
              <w:t>(lei</w:t>
            </w:r>
            <w:r w:rsidR="007E6CDA">
              <w:rPr>
                <w:bCs/>
                <w:sz w:val="22"/>
                <w:szCs w:val="22"/>
                <w:lang w:val="ro-RO"/>
              </w:rPr>
              <w:t>,</w:t>
            </w:r>
            <w:r w:rsidRPr="007E6CDA">
              <w:rPr>
                <w:bCs/>
                <w:sz w:val="22"/>
                <w:szCs w:val="22"/>
                <w:lang w:val="ro-RO"/>
              </w:rPr>
              <w:t xml:space="preserve"> fara TVA)</w:t>
            </w:r>
          </w:p>
        </w:tc>
        <w:tc>
          <w:tcPr>
            <w:tcW w:w="1134" w:type="dxa"/>
            <w:vMerge w:val="restart"/>
          </w:tcPr>
          <w:p w:rsidR="007E6CDA" w:rsidRDefault="007E6CDA" w:rsidP="007E6CDA">
            <w:pPr>
              <w:jc w:val="center"/>
              <w:rPr>
                <w:b/>
              </w:rPr>
            </w:pPr>
          </w:p>
          <w:p w:rsidR="00B3540E" w:rsidRPr="007E6CDA" w:rsidRDefault="00B3540E" w:rsidP="007E6CDA">
            <w:pPr>
              <w:jc w:val="center"/>
              <w:rPr>
                <w:b/>
              </w:rPr>
            </w:pPr>
            <w:r w:rsidRPr="007E6CDA">
              <w:rPr>
                <w:b/>
                <w:sz w:val="22"/>
                <w:szCs w:val="22"/>
              </w:rPr>
              <w:t>Termen de prestare</w:t>
            </w:r>
          </w:p>
        </w:tc>
        <w:tc>
          <w:tcPr>
            <w:tcW w:w="2127" w:type="dxa"/>
            <w:gridSpan w:val="2"/>
          </w:tcPr>
          <w:p w:rsidR="007E6CDA" w:rsidRDefault="007E6CDA" w:rsidP="007E6CDA">
            <w:pPr>
              <w:jc w:val="center"/>
              <w:rPr>
                <w:b/>
              </w:rPr>
            </w:pPr>
          </w:p>
          <w:p w:rsidR="00B3540E" w:rsidRPr="007E6CDA" w:rsidRDefault="00B3540E" w:rsidP="007E6CDA">
            <w:pPr>
              <w:jc w:val="center"/>
              <w:rPr>
                <w:b/>
              </w:rPr>
            </w:pPr>
            <w:r w:rsidRPr="007E6CDA">
              <w:rPr>
                <w:b/>
                <w:sz w:val="22"/>
                <w:szCs w:val="22"/>
              </w:rPr>
              <w:t>Din care:</w:t>
            </w:r>
          </w:p>
        </w:tc>
      </w:tr>
      <w:tr w:rsidR="00B3540E" w:rsidRPr="007E6CDA" w:rsidTr="00607F35">
        <w:trPr>
          <w:cantSplit/>
          <w:trHeight w:val="275"/>
        </w:trPr>
        <w:tc>
          <w:tcPr>
            <w:tcW w:w="675" w:type="dxa"/>
            <w:vMerge/>
          </w:tcPr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119" w:type="dxa"/>
            <w:vMerge/>
          </w:tcPr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09" w:type="dxa"/>
            <w:vMerge/>
          </w:tcPr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0" w:type="dxa"/>
            <w:vMerge/>
          </w:tcPr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3540E" w:rsidRPr="007E6CDA" w:rsidRDefault="00B3540E" w:rsidP="007E6CD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134" w:type="dxa"/>
            <w:vMerge/>
          </w:tcPr>
          <w:p w:rsidR="00B3540E" w:rsidRPr="007E6CDA" w:rsidRDefault="00B3540E" w:rsidP="007E6CD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3540E" w:rsidRPr="007E6CDA" w:rsidRDefault="00B3540E" w:rsidP="007E6CDA">
            <w:pPr>
              <w:jc w:val="center"/>
              <w:rPr>
                <w:b/>
              </w:rPr>
            </w:pPr>
            <w:r w:rsidRPr="007E6CDA">
              <w:rPr>
                <w:b/>
                <w:sz w:val="22"/>
                <w:szCs w:val="22"/>
              </w:rPr>
              <w:t>Contrac-tant general</w:t>
            </w:r>
          </w:p>
        </w:tc>
        <w:tc>
          <w:tcPr>
            <w:tcW w:w="993" w:type="dxa"/>
          </w:tcPr>
          <w:p w:rsidR="00B3540E" w:rsidRPr="007E6CDA" w:rsidRDefault="00B3540E" w:rsidP="007E6CDA">
            <w:pPr>
              <w:jc w:val="center"/>
              <w:rPr>
                <w:b/>
              </w:rPr>
            </w:pPr>
            <w:r w:rsidRPr="007E6CDA">
              <w:rPr>
                <w:b/>
                <w:sz w:val="22"/>
                <w:szCs w:val="22"/>
              </w:rPr>
              <w:t>Subcon-tractant</w:t>
            </w:r>
          </w:p>
        </w:tc>
      </w:tr>
      <w:tr w:rsidR="00B3540E" w:rsidRPr="00355BFE" w:rsidTr="00607F35">
        <w:trPr>
          <w:trHeight w:val="300"/>
        </w:trPr>
        <w:tc>
          <w:tcPr>
            <w:tcW w:w="10740" w:type="dxa"/>
            <w:gridSpan w:val="9"/>
          </w:tcPr>
          <w:p w:rsidR="00B3540E" w:rsidRPr="0076680F" w:rsidRDefault="00B3540E" w:rsidP="007E6CDA">
            <w:pPr>
              <w:spacing w:line="360" w:lineRule="auto"/>
              <w:jc w:val="center"/>
              <w:rPr>
                <w:b/>
                <w:bCs/>
                <w:noProof w:val="0"/>
                <w:lang w:eastAsia="en-US"/>
              </w:rPr>
            </w:pPr>
            <w:r w:rsidRPr="0076680F">
              <w:rPr>
                <w:b/>
                <w:bCs/>
                <w:noProof w:val="0"/>
                <w:lang w:eastAsia="en-US"/>
              </w:rPr>
              <w:t>CTE SUD</w:t>
            </w:r>
          </w:p>
        </w:tc>
      </w:tr>
      <w:tr w:rsidR="00B3540E" w:rsidRPr="00355BFE" w:rsidTr="00607F35">
        <w:trPr>
          <w:trHeight w:val="301"/>
        </w:trPr>
        <w:tc>
          <w:tcPr>
            <w:tcW w:w="10740" w:type="dxa"/>
            <w:gridSpan w:val="9"/>
          </w:tcPr>
          <w:p w:rsidR="00B3540E" w:rsidRPr="0076680F" w:rsidRDefault="00B3540E" w:rsidP="007E6CDA">
            <w:pPr>
              <w:spacing w:line="360" w:lineRule="auto"/>
              <w:jc w:val="center"/>
              <w:rPr>
                <w:b/>
                <w:bCs/>
                <w:noProof w:val="0"/>
                <w:lang w:eastAsia="en-US"/>
              </w:rPr>
            </w:pP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Apa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bruta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Cernica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 1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si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 2</w:t>
            </w:r>
          </w:p>
        </w:tc>
      </w:tr>
      <w:tr w:rsidR="00B3540E" w:rsidRPr="00355BFE" w:rsidTr="00607F35">
        <w:tc>
          <w:tcPr>
            <w:tcW w:w="10740" w:type="dxa"/>
            <w:gridSpan w:val="9"/>
          </w:tcPr>
          <w:p w:rsidR="00B3540E" w:rsidRPr="0076680F" w:rsidRDefault="00B3540E" w:rsidP="007E6CDA">
            <w:pPr>
              <w:spacing w:line="360" w:lineRule="auto"/>
              <w:jc w:val="center"/>
              <w:rPr>
                <w:b/>
              </w:rPr>
            </w:pPr>
            <w:r w:rsidRPr="0076680F">
              <w:rPr>
                <w:b/>
              </w:rPr>
              <w:t>MASURARE</w:t>
            </w:r>
          </w:p>
        </w:tc>
      </w:tr>
      <w:tr w:rsidR="00B3540E" w:rsidRPr="00355BFE" w:rsidTr="00607F35">
        <w:tc>
          <w:tcPr>
            <w:tcW w:w="675" w:type="dxa"/>
          </w:tcPr>
          <w:p w:rsidR="00B3540E" w:rsidRPr="0076680F" w:rsidRDefault="00B3540E" w:rsidP="00B354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B3540E" w:rsidRPr="0076680F" w:rsidRDefault="00B3540E" w:rsidP="00BA4FD8">
            <w:pPr>
              <w:rPr>
                <w:noProof w:val="0"/>
                <w:color w:val="000000"/>
                <w:lang w:eastAsia="en-US"/>
              </w:rPr>
            </w:pPr>
            <w:proofErr w:type="spellStart"/>
            <w:r w:rsidRPr="0076680F">
              <w:rPr>
                <w:noProof w:val="0"/>
                <w:color w:val="000000"/>
                <w:lang w:eastAsia="en-US"/>
              </w:rPr>
              <w:t>Diafragme</w:t>
            </w:r>
            <w:proofErr w:type="spellEnd"/>
            <w:r w:rsidRPr="0076680F">
              <w:rPr>
                <w:noProof w:val="0"/>
                <w:color w:val="000000"/>
                <w:lang w:eastAsia="en-U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3540E" w:rsidRPr="0076680F" w:rsidRDefault="00B3540E" w:rsidP="00BA4FD8">
            <w:pPr>
              <w:jc w:val="center"/>
              <w:rPr>
                <w:noProof w:val="0"/>
                <w:lang w:eastAsia="en-US"/>
              </w:rPr>
            </w:pPr>
            <w:proofErr w:type="spellStart"/>
            <w:proofErr w:type="gramStart"/>
            <w:r w:rsidRPr="0076680F">
              <w:rPr>
                <w:noProof w:val="0"/>
                <w:lang w:eastAsia="en-US"/>
              </w:rPr>
              <w:t>buc</w:t>
            </w:r>
            <w:proofErr w:type="spellEnd"/>
            <w:proofErr w:type="gramEnd"/>
            <w:r w:rsidRPr="0076680F">
              <w:rPr>
                <w:noProof w:val="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B3540E" w:rsidRPr="0076680F" w:rsidRDefault="00B3540E" w:rsidP="00BA4FD8">
            <w:pPr>
              <w:jc w:val="center"/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3540E" w:rsidRPr="0076680F" w:rsidRDefault="00B3540E" w:rsidP="00B3540E"/>
        </w:tc>
        <w:tc>
          <w:tcPr>
            <w:tcW w:w="992" w:type="dxa"/>
            <w:shd w:val="clear" w:color="auto" w:fill="auto"/>
          </w:tcPr>
          <w:p w:rsidR="00B3540E" w:rsidRPr="0076680F" w:rsidRDefault="00B3540E" w:rsidP="00B3540E"/>
        </w:tc>
        <w:tc>
          <w:tcPr>
            <w:tcW w:w="1134" w:type="dxa"/>
          </w:tcPr>
          <w:p w:rsidR="00B3540E" w:rsidRPr="0076680F" w:rsidRDefault="00B3540E" w:rsidP="00B3540E"/>
        </w:tc>
        <w:tc>
          <w:tcPr>
            <w:tcW w:w="1134" w:type="dxa"/>
          </w:tcPr>
          <w:p w:rsidR="00B3540E" w:rsidRPr="0076680F" w:rsidRDefault="00B3540E" w:rsidP="00B3540E"/>
        </w:tc>
        <w:tc>
          <w:tcPr>
            <w:tcW w:w="993" w:type="dxa"/>
          </w:tcPr>
          <w:p w:rsidR="00B3540E" w:rsidRPr="0076680F" w:rsidRDefault="00B3540E" w:rsidP="00B3540E"/>
        </w:tc>
      </w:tr>
      <w:tr w:rsidR="00B3540E" w:rsidRPr="00355BFE" w:rsidTr="00607F35">
        <w:tc>
          <w:tcPr>
            <w:tcW w:w="10740" w:type="dxa"/>
            <w:gridSpan w:val="9"/>
          </w:tcPr>
          <w:p w:rsidR="00B3540E" w:rsidRPr="0076680F" w:rsidRDefault="00B3540E" w:rsidP="007E6CDA">
            <w:pPr>
              <w:spacing w:line="360" w:lineRule="auto"/>
              <w:jc w:val="center"/>
            </w:pP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Magistrala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 I,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Magistrala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 II,  </w:t>
            </w:r>
            <w:proofErr w:type="spellStart"/>
            <w:r w:rsidR="007E6CDA" w:rsidRPr="0076680F">
              <w:rPr>
                <w:b/>
                <w:bCs/>
                <w:noProof w:val="0"/>
                <w:lang w:eastAsia="en-US"/>
              </w:rPr>
              <w:t>Magistrala</w:t>
            </w:r>
            <w:proofErr w:type="spellEnd"/>
            <w:r w:rsidR="007E6CDA" w:rsidRPr="0076680F">
              <w:rPr>
                <w:b/>
                <w:bCs/>
                <w:noProof w:val="0"/>
                <w:lang w:eastAsia="en-US"/>
              </w:rPr>
              <w:t xml:space="preserve"> III,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Apa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adaos</w:t>
            </w:r>
            <w:proofErr w:type="spellEnd"/>
          </w:p>
        </w:tc>
      </w:tr>
      <w:tr w:rsidR="00B3540E" w:rsidRPr="00355BFE" w:rsidTr="00607F35">
        <w:tc>
          <w:tcPr>
            <w:tcW w:w="10740" w:type="dxa"/>
            <w:gridSpan w:val="9"/>
          </w:tcPr>
          <w:p w:rsidR="00B3540E" w:rsidRPr="0076680F" w:rsidRDefault="00B3540E" w:rsidP="007E6CDA">
            <w:pPr>
              <w:spacing w:line="360" w:lineRule="auto"/>
              <w:jc w:val="center"/>
            </w:pP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Demontare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,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etalonare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,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montare</w:t>
            </w:r>
            <w:proofErr w:type="spellEnd"/>
          </w:p>
        </w:tc>
      </w:tr>
      <w:tr w:rsidR="00AC0836" w:rsidRPr="00355BFE" w:rsidTr="00607F35">
        <w:tc>
          <w:tcPr>
            <w:tcW w:w="675" w:type="dxa"/>
          </w:tcPr>
          <w:p w:rsidR="00AC0836" w:rsidRPr="0076680F" w:rsidRDefault="00AC0836" w:rsidP="00B354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AC0836" w:rsidRPr="0076680F" w:rsidRDefault="00AC0836" w:rsidP="00BA4FD8">
            <w:pPr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 xml:space="preserve">Calculator de debit </w:t>
            </w:r>
            <w:proofErr w:type="spellStart"/>
            <w:r w:rsidRPr="0076680F">
              <w:rPr>
                <w:noProof w:val="0"/>
                <w:lang w:eastAsia="en-US"/>
              </w:rPr>
              <w:t>si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energie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termica</w:t>
            </w:r>
            <w:proofErr w:type="spellEnd"/>
            <w:r w:rsidRPr="0076680F">
              <w:rPr>
                <w:noProof w:val="0"/>
                <w:lang w:eastAsia="en-US"/>
              </w:rPr>
              <w:t>, tip QI 23</w:t>
            </w:r>
          </w:p>
        </w:tc>
        <w:tc>
          <w:tcPr>
            <w:tcW w:w="709" w:type="dxa"/>
            <w:vAlign w:val="center"/>
          </w:tcPr>
          <w:p w:rsidR="00AC0836" w:rsidRPr="0076680F" w:rsidRDefault="00AC0836" w:rsidP="00BA4FD8">
            <w:pPr>
              <w:jc w:val="center"/>
              <w:rPr>
                <w:noProof w:val="0"/>
                <w:lang w:eastAsia="en-US"/>
              </w:rPr>
            </w:pPr>
            <w:proofErr w:type="spellStart"/>
            <w:proofErr w:type="gramStart"/>
            <w:r w:rsidRPr="0076680F">
              <w:rPr>
                <w:noProof w:val="0"/>
                <w:lang w:eastAsia="en-US"/>
              </w:rPr>
              <w:t>buc</w:t>
            </w:r>
            <w:proofErr w:type="spellEnd"/>
            <w:proofErr w:type="gramEnd"/>
            <w:r w:rsidRPr="0076680F">
              <w:rPr>
                <w:noProof w:val="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AC0836" w:rsidRPr="0076680F" w:rsidRDefault="002A21E7" w:rsidP="00BA4FD8">
            <w:pPr>
              <w:jc w:val="center"/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C0836" w:rsidRPr="0076680F" w:rsidRDefault="00AC0836" w:rsidP="00B3540E"/>
        </w:tc>
        <w:tc>
          <w:tcPr>
            <w:tcW w:w="992" w:type="dxa"/>
            <w:shd w:val="clear" w:color="auto" w:fill="auto"/>
          </w:tcPr>
          <w:p w:rsidR="00AC0836" w:rsidRPr="0076680F" w:rsidRDefault="00AC0836" w:rsidP="00B3540E"/>
        </w:tc>
        <w:tc>
          <w:tcPr>
            <w:tcW w:w="1134" w:type="dxa"/>
          </w:tcPr>
          <w:p w:rsidR="00AC0836" w:rsidRPr="0076680F" w:rsidRDefault="00AC0836" w:rsidP="00B3540E"/>
        </w:tc>
        <w:tc>
          <w:tcPr>
            <w:tcW w:w="1134" w:type="dxa"/>
          </w:tcPr>
          <w:p w:rsidR="00AC0836" w:rsidRPr="0076680F" w:rsidRDefault="00AC0836" w:rsidP="00B3540E"/>
        </w:tc>
        <w:tc>
          <w:tcPr>
            <w:tcW w:w="993" w:type="dxa"/>
          </w:tcPr>
          <w:p w:rsidR="00AC0836" w:rsidRPr="0076680F" w:rsidRDefault="00AC0836" w:rsidP="00B3540E"/>
        </w:tc>
      </w:tr>
      <w:tr w:rsidR="00AC0836" w:rsidRPr="00355BFE" w:rsidTr="00607F35">
        <w:tc>
          <w:tcPr>
            <w:tcW w:w="675" w:type="dxa"/>
          </w:tcPr>
          <w:p w:rsidR="00AC0836" w:rsidRPr="0076680F" w:rsidRDefault="00AC0836" w:rsidP="00B354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AC0836" w:rsidRPr="0076680F" w:rsidRDefault="00AC0836" w:rsidP="00BA4FD8">
            <w:pPr>
              <w:rPr>
                <w:noProof w:val="0"/>
                <w:lang w:eastAsia="en-US"/>
              </w:rPr>
            </w:pPr>
            <w:proofErr w:type="spellStart"/>
            <w:r w:rsidRPr="0076680F">
              <w:rPr>
                <w:noProof w:val="0"/>
                <w:lang w:eastAsia="en-US"/>
              </w:rPr>
              <w:t>Traductor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multiplu</w:t>
            </w:r>
            <w:proofErr w:type="spellEnd"/>
            <w:r w:rsidRPr="0076680F">
              <w:rPr>
                <w:noProof w:val="0"/>
                <w:lang w:eastAsia="en-US"/>
              </w:rPr>
              <w:t xml:space="preserve"> de </w:t>
            </w:r>
            <w:proofErr w:type="spellStart"/>
            <w:r w:rsidRPr="0076680F">
              <w:rPr>
                <w:noProof w:val="0"/>
                <w:lang w:eastAsia="en-US"/>
              </w:rPr>
              <w:t>presiune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diferentiala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si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absoluta</w:t>
            </w:r>
            <w:proofErr w:type="spellEnd"/>
            <w:r w:rsidRPr="0076680F">
              <w:rPr>
                <w:noProof w:val="0"/>
                <w:lang w:eastAsia="en-US"/>
              </w:rPr>
              <w:t xml:space="preserve"> tip 3095 FB;</w:t>
            </w:r>
            <w:r w:rsidR="007E6CDA" w:rsidRPr="0076680F">
              <w:rPr>
                <w:noProof w:val="0"/>
                <w:lang w:eastAsia="en-US"/>
              </w:rPr>
              <w:t xml:space="preserve"> </w:t>
            </w:r>
            <w:r w:rsidRPr="0076680F">
              <w:rPr>
                <w:noProof w:val="0"/>
                <w:lang w:eastAsia="en-US"/>
              </w:rPr>
              <w:t>4088A</w:t>
            </w:r>
          </w:p>
        </w:tc>
        <w:tc>
          <w:tcPr>
            <w:tcW w:w="709" w:type="dxa"/>
            <w:vAlign w:val="center"/>
          </w:tcPr>
          <w:p w:rsidR="00AC0836" w:rsidRPr="0076680F" w:rsidRDefault="00AC0836" w:rsidP="00BA4FD8">
            <w:pPr>
              <w:jc w:val="center"/>
              <w:rPr>
                <w:noProof w:val="0"/>
                <w:lang w:eastAsia="en-US"/>
              </w:rPr>
            </w:pPr>
            <w:proofErr w:type="spellStart"/>
            <w:proofErr w:type="gramStart"/>
            <w:r w:rsidRPr="0076680F">
              <w:rPr>
                <w:noProof w:val="0"/>
                <w:lang w:eastAsia="en-US"/>
              </w:rPr>
              <w:t>buc</w:t>
            </w:r>
            <w:proofErr w:type="spellEnd"/>
            <w:proofErr w:type="gramEnd"/>
            <w:r w:rsidRPr="0076680F">
              <w:rPr>
                <w:noProof w:val="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AC0836" w:rsidRPr="0076680F" w:rsidRDefault="002A21E7" w:rsidP="00BA4FD8">
            <w:pPr>
              <w:jc w:val="center"/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C0836" w:rsidRPr="0076680F" w:rsidRDefault="00AC0836" w:rsidP="00B3540E"/>
        </w:tc>
        <w:tc>
          <w:tcPr>
            <w:tcW w:w="992" w:type="dxa"/>
            <w:shd w:val="clear" w:color="auto" w:fill="auto"/>
          </w:tcPr>
          <w:p w:rsidR="00AC0836" w:rsidRPr="0076680F" w:rsidRDefault="00AC0836" w:rsidP="00B3540E"/>
        </w:tc>
        <w:tc>
          <w:tcPr>
            <w:tcW w:w="1134" w:type="dxa"/>
          </w:tcPr>
          <w:p w:rsidR="00AC0836" w:rsidRPr="0076680F" w:rsidRDefault="00AC0836" w:rsidP="00B3540E"/>
        </w:tc>
        <w:tc>
          <w:tcPr>
            <w:tcW w:w="1134" w:type="dxa"/>
          </w:tcPr>
          <w:p w:rsidR="00AC0836" w:rsidRPr="0076680F" w:rsidRDefault="00AC0836" w:rsidP="00B3540E"/>
        </w:tc>
        <w:tc>
          <w:tcPr>
            <w:tcW w:w="993" w:type="dxa"/>
          </w:tcPr>
          <w:p w:rsidR="00AC0836" w:rsidRPr="0076680F" w:rsidRDefault="00AC0836" w:rsidP="00B3540E"/>
        </w:tc>
      </w:tr>
      <w:tr w:rsidR="00AC0836" w:rsidRPr="00355BFE" w:rsidTr="00607F35">
        <w:tc>
          <w:tcPr>
            <w:tcW w:w="675" w:type="dxa"/>
          </w:tcPr>
          <w:p w:rsidR="00AC0836" w:rsidRPr="0076680F" w:rsidRDefault="00AC0836" w:rsidP="00B354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AC0836" w:rsidRPr="0076680F" w:rsidRDefault="00AC0836" w:rsidP="007E6CDA">
            <w:pPr>
              <w:rPr>
                <w:noProof w:val="0"/>
                <w:lang w:eastAsia="en-US"/>
              </w:rPr>
            </w:pPr>
            <w:proofErr w:type="spellStart"/>
            <w:r w:rsidRPr="0076680F">
              <w:rPr>
                <w:noProof w:val="0"/>
                <w:lang w:eastAsia="en-US"/>
              </w:rPr>
              <w:t>Perechi</w:t>
            </w:r>
            <w:proofErr w:type="spellEnd"/>
            <w:r w:rsidRPr="0076680F">
              <w:rPr>
                <w:noProof w:val="0"/>
                <w:lang w:eastAsia="en-US"/>
              </w:rPr>
              <w:t xml:space="preserve">  </w:t>
            </w:r>
            <w:proofErr w:type="spellStart"/>
            <w:r w:rsidRPr="0076680F">
              <w:rPr>
                <w:noProof w:val="0"/>
                <w:lang w:eastAsia="en-US"/>
              </w:rPr>
              <w:t>termorezistente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Endress</w:t>
            </w:r>
            <w:proofErr w:type="spellEnd"/>
            <w:r w:rsidRPr="0076680F">
              <w:rPr>
                <w:noProof w:val="0"/>
                <w:lang w:eastAsia="en-US"/>
              </w:rPr>
              <w:t>-Hauser,</w:t>
            </w:r>
            <w:r w:rsidR="007E6CDA" w:rsidRPr="0076680F">
              <w:rPr>
                <w:noProof w:val="0"/>
                <w:lang w:eastAsia="en-US"/>
              </w:rPr>
              <w:t xml:space="preserve"> </w:t>
            </w:r>
            <w:r w:rsidRPr="0076680F">
              <w:rPr>
                <w:noProof w:val="0"/>
                <w:lang w:eastAsia="en-US"/>
              </w:rPr>
              <w:t>tip TET 90</w:t>
            </w:r>
          </w:p>
        </w:tc>
        <w:tc>
          <w:tcPr>
            <w:tcW w:w="709" w:type="dxa"/>
            <w:vAlign w:val="center"/>
          </w:tcPr>
          <w:p w:rsidR="00AC0836" w:rsidRPr="0076680F" w:rsidRDefault="00AC0836" w:rsidP="00BA4FD8">
            <w:pPr>
              <w:jc w:val="center"/>
              <w:rPr>
                <w:noProof w:val="0"/>
                <w:lang w:eastAsia="en-US"/>
              </w:rPr>
            </w:pPr>
            <w:proofErr w:type="spellStart"/>
            <w:proofErr w:type="gramStart"/>
            <w:r w:rsidRPr="0076680F">
              <w:rPr>
                <w:noProof w:val="0"/>
                <w:lang w:eastAsia="en-US"/>
              </w:rPr>
              <w:t>buc</w:t>
            </w:r>
            <w:proofErr w:type="spellEnd"/>
            <w:proofErr w:type="gramEnd"/>
            <w:r w:rsidRPr="0076680F">
              <w:rPr>
                <w:noProof w:val="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AC0836" w:rsidRPr="0076680F" w:rsidRDefault="002A21E7" w:rsidP="00BA4FD8">
            <w:pPr>
              <w:jc w:val="center"/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0836" w:rsidRPr="0076680F" w:rsidRDefault="00AC0836" w:rsidP="00B3540E"/>
        </w:tc>
        <w:tc>
          <w:tcPr>
            <w:tcW w:w="992" w:type="dxa"/>
            <w:shd w:val="clear" w:color="auto" w:fill="auto"/>
          </w:tcPr>
          <w:p w:rsidR="00AC0836" w:rsidRPr="0076680F" w:rsidRDefault="00AC0836" w:rsidP="00B3540E"/>
        </w:tc>
        <w:tc>
          <w:tcPr>
            <w:tcW w:w="1134" w:type="dxa"/>
          </w:tcPr>
          <w:p w:rsidR="00AC0836" w:rsidRPr="0076680F" w:rsidRDefault="00AC0836" w:rsidP="00B3540E"/>
        </w:tc>
        <w:tc>
          <w:tcPr>
            <w:tcW w:w="1134" w:type="dxa"/>
          </w:tcPr>
          <w:p w:rsidR="00AC0836" w:rsidRPr="0076680F" w:rsidRDefault="00AC0836" w:rsidP="00B3540E"/>
        </w:tc>
        <w:tc>
          <w:tcPr>
            <w:tcW w:w="993" w:type="dxa"/>
          </w:tcPr>
          <w:p w:rsidR="00AC0836" w:rsidRPr="0076680F" w:rsidRDefault="00AC0836" w:rsidP="00B3540E"/>
        </w:tc>
      </w:tr>
      <w:tr w:rsidR="00AC0836" w:rsidRPr="00355BFE" w:rsidTr="00607F35">
        <w:tc>
          <w:tcPr>
            <w:tcW w:w="10740" w:type="dxa"/>
            <w:gridSpan w:val="9"/>
          </w:tcPr>
          <w:p w:rsidR="00AC0836" w:rsidRPr="0076680F" w:rsidRDefault="00AC0836" w:rsidP="007E6CDA">
            <w:pPr>
              <w:spacing w:line="360" w:lineRule="auto"/>
              <w:jc w:val="center"/>
              <w:rPr>
                <w:b/>
              </w:rPr>
            </w:pPr>
            <w:r w:rsidRPr="0076680F">
              <w:rPr>
                <w:b/>
                <w:noProof w:val="0"/>
                <w:color w:val="000000"/>
                <w:lang w:eastAsia="en-US"/>
              </w:rPr>
              <w:t>MASURARE</w:t>
            </w:r>
          </w:p>
        </w:tc>
      </w:tr>
      <w:tr w:rsidR="00AC0836" w:rsidRPr="00355BFE" w:rsidTr="00607F35">
        <w:tc>
          <w:tcPr>
            <w:tcW w:w="675" w:type="dxa"/>
          </w:tcPr>
          <w:p w:rsidR="00AC0836" w:rsidRPr="0076680F" w:rsidRDefault="00AC0836" w:rsidP="00B354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AC0836" w:rsidRPr="0076680F" w:rsidRDefault="00AC0836" w:rsidP="00BA4FD8">
            <w:pPr>
              <w:rPr>
                <w:noProof w:val="0"/>
                <w:color w:val="000000"/>
                <w:lang w:eastAsia="en-US"/>
              </w:rPr>
            </w:pPr>
            <w:proofErr w:type="spellStart"/>
            <w:r w:rsidRPr="0076680F">
              <w:rPr>
                <w:noProof w:val="0"/>
                <w:color w:val="000000"/>
                <w:lang w:eastAsia="en-US"/>
              </w:rPr>
              <w:t>Diafragme</w:t>
            </w:r>
            <w:proofErr w:type="spellEnd"/>
            <w:r w:rsidRPr="0076680F">
              <w:rPr>
                <w:noProof w:val="0"/>
                <w:color w:val="000000"/>
                <w:lang w:eastAsia="en-U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C0836" w:rsidRPr="0076680F" w:rsidRDefault="00AC0836" w:rsidP="00BA4FD8">
            <w:pPr>
              <w:jc w:val="center"/>
              <w:rPr>
                <w:noProof w:val="0"/>
                <w:lang w:eastAsia="en-US"/>
              </w:rPr>
            </w:pPr>
            <w:proofErr w:type="spellStart"/>
            <w:proofErr w:type="gramStart"/>
            <w:r w:rsidRPr="0076680F">
              <w:rPr>
                <w:noProof w:val="0"/>
                <w:lang w:eastAsia="en-US"/>
              </w:rPr>
              <w:t>buc</w:t>
            </w:r>
            <w:proofErr w:type="spellEnd"/>
            <w:proofErr w:type="gramEnd"/>
            <w:r w:rsidRPr="0076680F">
              <w:rPr>
                <w:noProof w:val="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AC0836" w:rsidRPr="0076680F" w:rsidRDefault="00AC0836" w:rsidP="00BA4FD8">
            <w:pPr>
              <w:jc w:val="center"/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C0836" w:rsidRPr="0076680F" w:rsidRDefault="00AC0836" w:rsidP="00B3540E"/>
        </w:tc>
        <w:tc>
          <w:tcPr>
            <w:tcW w:w="992" w:type="dxa"/>
            <w:shd w:val="clear" w:color="auto" w:fill="auto"/>
          </w:tcPr>
          <w:p w:rsidR="00AC0836" w:rsidRPr="0076680F" w:rsidRDefault="00AC0836" w:rsidP="00B3540E"/>
        </w:tc>
        <w:tc>
          <w:tcPr>
            <w:tcW w:w="1134" w:type="dxa"/>
          </w:tcPr>
          <w:p w:rsidR="00AC0836" w:rsidRPr="0076680F" w:rsidRDefault="00AC0836" w:rsidP="00B3540E"/>
        </w:tc>
        <w:tc>
          <w:tcPr>
            <w:tcW w:w="1134" w:type="dxa"/>
          </w:tcPr>
          <w:p w:rsidR="00AC0836" w:rsidRPr="0076680F" w:rsidRDefault="00AC0836" w:rsidP="00B3540E"/>
        </w:tc>
        <w:tc>
          <w:tcPr>
            <w:tcW w:w="993" w:type="dxa"/>
          </w:tcPr>
          <w:p w:rsidR="00AC0836" w:rsidRPr="0076680F" w:rsidRDefault="00AC0836" w:rsidP="00B3540E"/>
        </w:tc>
      </w:tr>
      <w:tr w:rsidR="002A21E7" w:rsidRPr="00355BFE" w:rsidTr="00607F35">
        <w:tc>
          <w:tcPr>
            <w:tcW w:w="10740" w:type="dxa"/>
            <w:gridSpan w:val="9"/>
          </w:tcPr>
          <w:p w:rsidR="002A21E7" w:rsidRPr="0076680F" w:rsidRDefault="002A21E7" w:rsidP="007E6CDA">
            <w:pPr>
              <w:spacing w:line="360" w:lineRule="auto"/>
              <w:jc w:val="center"/>
              <w:rPr>
                <w:b/>
              </w:rPr>
            </w:pPr>
            <w:r w:rsidRPr="0076680F">
              <w:rPr>
                <w:b/>
              </w:rPr>
              <w:t>CTE VEST</w:t>
            </w:r>
          </w:p>
        </w:tc>
      </w:tr>
      <w:tr w:rsidR="002A21E7" w:rsidRPr="00355BFE" w:rsidTr="00607F35">
        <w:tc>
          <w:tcPr>
            <w:tcW w:w="10740" w:type="dxa"/>
            <w:gridSpan w:val="9"/>
          </w:tcPr>
          <w:p w:rsidR="002A21E7" w:rsidRPr="00CF4591" w:rsidRDefault="002A21E7" w:rsidP="007E6CDA">
            <w:pPr>
              <w:spacing w:line="360" w:lineRule="auto"/>
              <w:jc w:val="center"/>
            </w:pPr>
            <w:proofErr w:type="spellStart"/>
            <w:r w:rsidRPr="00CF4591">
              <w:rPr>
                <w:b/>
                <w:bCs/>
                <w:noProof w:val="0"/>
                <w:lang w:eastAsia="en-US"/>
              </w:rPr>
              <w:t>Magistrala</w:t>
            </w:r>
            <w:proofErr w:type="spellEnd"/>
            <w:r w:rsidRPr="00CF4591">
              <w:rPr>
                <w:b/>
                <w:bCs/>
                <w:noProof w:val="0"/>
                <w:lang w:eastAsia="en-US"/>
              </w:rPr>
              <w:t xml:space="preserve"> I, </w:t>
            </w:r>
            <w:proofErr w:type="spellStart"/>
            <w:r w:rsidRPr="00CF4591">
              <w:rPr>
                <w:b/>
                <w:bCs/>
                <w:noProof w:val="0"/>
                <w:lang w:eastAsia="en-US"/>
              </w:rPr>
              <w:t>Apa</w:t>
            </w:r>
            <w:proofErr w:type="spellEnd"/>
            <w:r w:rsidRPr="00CF4591">
              <w:rPr>
                <w:b/>
                <w:bCs/>
                <w:noProof w:val="0"/>
                <w:lang w:eastAsia="en-US"/>
              </w:rPr>
              <w:t xml:space="preserve"> </w:t>
            </w:r>
            <w:proofErr w:type="spellStart"/>
            <w:r w:rsidRPr="00CF4591">
              <w:rPr>
                <w:b/>
                <w:bCs/>
                <w:noProof w:val="0"/>
                <w:lang w:eastAsia="en-US"/>
              </w:rPr>
              <w:t>adaos</w:t>
            </w:r>
            <w:proofErr w:type="spellEnd"/>
          </w:p>
        </w:tc>
      </w:tr>
      <w:tr w:rsidR="002A21E7" w:rsidRPr="00355BFE" w:rsidTr="00607F35">
        <w:tc>
          <w:tcPr>
            <w:tcW w:w="10740" w:type="dxa"/>
            <w:gridSpan w:val="9"/>
          </w:tcPr>
          <w:p w:rsidR="002A21E7" w:rsidRPr="0076680F" w:rsidRDefault="002A21E7" w:rsidP="007E6CDA">
            <w:pPr>
              <w:spacing w:line="360" w:lineRule="auto"/>
              <w:jc w:val="center"/>
            </w:pP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Demontare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,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etalonare</w:t>
            </w:r>
            <w:proofErr w:type="spellEnd"/>
            <w:r w:rsidRPr="0076680F">
              <w:rPr>
                <w:b/>
                <w:bCs/>
                <w:noProof w:val="0"/>
                <w:lang w:eastAsia="en-US"/>
              </w:rPr>
              <w:t xml:space="preserve">, </w:t>
            </w:r>
            <w:proofErr w:type="spellStart"/>
            <w:r w:rsidRPr="0076680F">
              <w:rPr>
                <w:b/>
                <w:bCs/>
                <w:noProof w:val="0"/>
                <w:lang w:eastAsia="en-US"/>
              </w:rPr>
              <w:t>montare</w:t>
            </w:r>
            <w:proofErr w:type="spellEnd"/>
          </w:p>
        </w:tc>
      </w:tr>
      <w:tr w:rsidR="002A21E7" w:rsidRPr="00355BFE" w:rsidTr="00607F35">
        <w:tc>
          <w:tcPr>
            <w:tcW w:w="675" w:type="dxa"/>
          </w:tcPr>
          <w:p w:rsidR="002A21E7" w:rsidRPr="0076680F" w:rsidRDefault="002A21E7" w:rsidP="00B354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2A21E7" w:rsidRPr="0076680F" w:rsidRDefault="002A21E7" w:rsidP="007E6CDA">
            <w:pPr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 xml:space="preserve">Calculator de debit </w:t>
            </w:r>
            <w:proofErr w:type="spellStart"/>
            <w:r w:rsidRPr="0076680F">
              <w:rPr>
                <w:noProof w:val="0"/>
                <w:lang w:eastAsia="en-US"/>
              </w:rPr>
              <w:t>si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energie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termica</w:t>
            </w:r>
            <w:proofErr w:type="spellEnd"/>
            <w:r w:rsidRPr="0076680F">
              <w:rPr>
                <w:noProof w:val="0"/>
                <w:lang w:eastAsia="en-US"/>
              </w:rPr>
              <w:t xml:space="preserve"> cu flux </w:t>
            </w:r>
            <w:proofErr w:type="spellStart"/>
            <w:r w:rsidRPr="0076680F">
              <w:rPr>
                <w:noProof w:val="0"/>
                <w:lang w:eastAsia="en-US"/>
              </w:rPr>
              <w:t>suplimentar</w:t>
            </w:r>
            <w:proofErr w:type="spellEnd"/>
            <w:r w:rsidRPr="0076680F">
              <w:rPr>
                <w:noProof w:val="0"/>
                <w:lang w:eastAsia="en-US"/>
              </w:rPr>
              <w:t xml:space="preserve">, tip QI 23, cu </w:t>
            </w:r>
            <w:proofErr w:type="spellStart"/>
            <w:r w:rsidRPr="0076680F">
              <w:rPr>
                <w:noProof w:val="0"/>
                <w:lang w:eastAsia="en-US"/>
              </w:rPr>
              <w:t>doua</w:t>
            </w:r>
            <w:proofErr w:type="spellEnd"/>
            <w:r w:rsidRPr="0076680F">
              <w:rPr>
                <w:noProof w:val="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lang w:eastAsia="en-US"/>
              </w:rPr>
              <w:t>linii</w:t>
            </w:r>
            <w:proofErr w:type="spellEnd"/>
          </w:p>
        </w:tc>
        <w:tc>
          <w:tcPr>
            <w:tcW w:w="709" w:type="dxa"/>
            <w:vAlign w:val="center"/>
          </w:tcPr>
          <w:p w:rsidR="002A21E7" w:rsidRPr="0076680F" w:rsidRDefault="002A21E7" w:rsidP="00BA4FD8">
            <w:pPr>
              <w:jc w:val="center"/>
              <w:rPr>
                <w:noProof w:val="0"/>
                <w:lang w:eastAsia="en-US"/>
              </w:rPr>
            </w:pPr>
            <w:proofErr w:type="spellStart"/>
            <w:proofErr w:type="gramStart"/>
            <w:r w:rsidRPr="0076680F">
              <w:rPr>
                <w:noProof w:val="0"/>
                <w:lang w:eastAsia="en-US"/>
              </w:rPr>
              <w:t>buc</w:t>
            </w:r>
            <w:proofErr w:type="spellEnd"/>
            <w:proofErr w:type="gramEnd"/>
            <w:r w:rsidRPr="0076680F">
              <w:rPr>
                <w:noProof w:val="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2A21E7" w:rsidRPr="0076680F" w:rsidRDefault="002A21E7" w:rsidP="00BA4FD8">
            <w:pPr>
              <w:jc w:val="center"/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21E7" w:rsidRPr="0076680F" w:rsidRDefault="002A21E7" w:rsidP="00B3540E"/>
        </w:tc>
        <w:tc>
          <w:tcPr>
            <w:tcW w:w="992" w:type="dxa"/>
            <w:shd w:val="clear" w:color="auto" w:fill="auto"/>
          </w:tcPr>
          <w:p w:rsidR="002A21E7" w:rsidRPr="0076680F" w:rsidRDefault="002A21E7" w:rsidP="00B3540E"/>
        </w:tc>
        <w:tc>
          <w:tcPr>
            <w:tcW w:w="1134" w:type="dxa"/>
          </w:tcPr>
          <w:p w:rsidR="002A21E7" w:rsidRPr="0076680F" w:rsidRDefault="002A21E7" w:rsidP="00B3540E"/>
        </w:tc>
        <w:tc>
          <w:tcPr>
            <w:tcW w:w="1134" w:type="dxa"/>
          </w:tcPr>
          <w:p w:rsidR="002A21E7" w:rsidRPr="0076680F" w:rsidRDefault="002A21E7" w:rsidP="00B3540E"/>
        </w:tc>
        <w:tc>
          <w:tcPr>
            <w:tcW w:w="993" w:type="dxa"/>
          </w:tcPr>
          <w:p w:rsidR="002A21E7" w:rsidRPr="0076680F" w:rsidRDefault="002A21E7" w:rsidP="00B3540E"/>
        </w:tc>
      </w:tr>
      <w:tr w:rsidR="002A21E7" w:rsidRPr="00355BFE" w:rsidTr="00607F35">
        <w:tc>
          <w:tcPr>
            <w:tcW w:w="675" w:type="dxa"/>
          </w:tcPr>
          <w:p w:rsidR="002A21E7" w:rsidRPr="0076680F" w:rsidRDefault="002A21E7" w:rsidP="00B354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2A21E7" w:rsidRPr="0076680F" w:rsidRDefault="002A21E7" w:rsidP="00BA4FD8">
            <w:pPr>
              <w:rPr>
                <w:noProof w:val="0"/>
                <w:color w:val="000000"/>
                <w:lang w:eastAsia="en-US"/>
              </w:rPr>
            </w:pPr>
            <w:proofErr w:type="spellStart"/>
            <w:r w:rsidRPr="0076680F">
              <w:rPr>
                <w:noProof w:val="0"/>
                <w:color w:val="000000"/>
                <w:lang w:eastAsia="en-US"/>
              </w:rPr>
              <w:t>Traductor</w:t>
            </w:r>
            <w:proofErr w:type="spellEnd"/>
            <w:r w:rsidRPr="0076680F">
              <w:rPr>
                <w:noProof w:val="0"/>
                <w:color w:val="00000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color w:val="000000"/>
                <w:lang w:eastAsia="en-US"/>
              </w:rPr>
              <w:t>multiplu</w:t>
            </w:r>
            <w:proofErr w:type="spellEnd"/>
            <w:r w:rsidRPr="0076680F">
              <w:rPr>
                <w:noProof w:val="0"/>
                <w:color w:val="000000"/>
                <w:lang w:eastAsia="en-US"/>
              </w:rPr>
              <w:t xml:space="preserve"> 3095 FB, </w:t>
            </w:r>
            <w:proofErr w:type="spellStart"/>
            <w:r w:rsidRPr="0076680F">
              <w:rPr>
                <w:noProof w:val="0"/>
                <w:color w:val="000000"/>
                <w:lang w:eastAsia="en-US"/>
              </w:rPr>
              <w:t>numai</w:t>
            </w:r>
            <w:proofErr w:type="spellEnd"/>
            <w:r w:rsidRPr="0076680F">
              <w:rPr>
                <w:noProof w:val="0"/>
                <w:color w:val="00000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color w:val="000000"/>
                <w:lang w:eastAsia="en-US"/>
              </w:rPr>
              <w:t>pentru</w:t>
            </w:r>
            <w:proofErr w:type="spellEnd"/>
            <w:r w:rsidRPr="0076680F">
              <w:rPr>
                <w:noProof w:val="0"/>
                <w:color w:val="00000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color w:val="000000"/>
                <w:lang w:eastAsia="en-US"/>
              </w:rPr>
              <w:t>functia</w:t>
            </w:r>
            <w:proofErr w:type="spellEnd"/>
            <w:r w:rsidRPr="0076680F">
              <w:rPr>
                <w:noProof w:val="0"/>
                <w:color w:val="000000"/>
                <w:lang w:eastAsia="en-US"/>
              </w:rPr>
              <w:t xml:space="preserve"> de </w:t>
            </w:r>
            <w:proofErr w:type="spellStart"/>
            <w:r w:rsidRPr="0076680F">
              <w:rPr>
                <w:noProof w:val="0"/>
                <w:color w:val="000000"/>
                <w:lang w:eastAsia="en-US"/>
              </w:rPr>
              <w:t>presiune</w:t>
            </w:r>
            <w:proofErr w:type="spellEnd"/>
            <w:r w:rsidRPr="0076680F">
              <w:rPr>
                <w:noProof w:val="0"/>
                <w:color w:val="000000"/>
                <w:lang w:eastAsia="en-US"/>
              </w:rPr>
              <w:t xml:space="preserve"> </w:t>
            </w:r>
            <w:proofErr w:type="spellStart"/>
            <w:r w:rsidRPr="0076680F">
              <w:rPr>
                <w:noProof w:val="0"/>
                <w:color w:val="000000"/>
                <w:lang w:eastAsia="en-US"/>
              </w:rPr>
              <w:t>absoluta</w:t>
            </w:r>
            <w:proofErr w:type="spellEnd"/>
          </w:p>
        </w:tc>
        <w:tc>
          <w:tcPr>
            <w:tcW w:w="709" w:type="dxa"/>
            <w:vAlign w:val="center"/>
          </w:tcPr>
          <w:p w:rsidR="002A21E7" w:rsidRPr="0076680F" w:rsidRDefault="002A21E7" w:rsidP="00BA4FD8">
            <w:pPr>
              <w:jc w:val="center"/>
              <w:rPr>
                <w:noProof w:val="0"/>
                <w:lang w:eastAsia="en-US"/>
              </w:rPr>
            </w:pPr>
            <w:proofErr w:type="spellStart"/>
            <w:proofErr w:type="gramStart"/>
            <w:r w:rsidRPr="0076680F">
              <w:rPr>
                <w:noProof w:val="0"/>
                <w:lang w:eastAsia="en-US"/>
              </w:rPr>
              <w:t>buc</w:t>
            </w:r>
            <w:proofErr w:type="spellEnd"/>
            <w:proofErr w:type="gramEnd"/>
            <w:r w:rsidRPr="0076680F">
              <w:rPr>
                <w:noProof w:val="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2A21E7" w:rsidRPr="0076680F" w:rsidRDefault="002A21E7" w:rsidP="00BA4FD8">
            <w:pPr>
              <w:jc w:val="center"/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21E7" w:rsidRPr="0076680F" w:rsidRDefault="002A21E7" w:rsidP="00B3540E"/>
        </w:tc>
        <w:tc>
          <w:tcPr>
            <w:tcW w:w="992" w:type="dxa"/>
            <w:shd w:val="clear" w:color="auto" w:fill="auto"/>
          </w:tcPr>
          <w:p w:rsidR="002A21E7" w:rsidRPr="0076680F" w:rsidRDefault="002A21E7" w:rsidP="00B3540E"/>
        </w:tc>
        <w:tc>
          <w:tcPr>
            <w:tcW w:w="1134" w:type="dxa"/>
          </w:tcPr>
          <w:p w:rsidR="002A21E7" w:rsidRPr="0076680F" w:rsidRDefault="002A21E7" w:rsidP="00B3540E"/>
        </w:tc>
        <w:tc>
          <w:tcPr>
            <w:tcW w:w="1134" w:type="dxa"/>
          </w:tcPr>
          <w:p w:rsidR="002A21E7" w:rsidRPr="0076680F" w:rsidRDefault="002A21E7" w:rsidP="00B3540E"/>
        </w:tc>
        <w:tc>
          <w:tcPr>
            <w:tcW w:w="993" w:type="dxa"/>
          </w:tcPr>
          <w:p w:rsidR="002A21E7" w:rsidRPr="0076680F" w:rsidRDefault="002A21E7" w:rsidP="00B3540E"/>
        </w:tc>
      </w:tr>
      <w:tr w:rsidR="002A21E7" w:rsidRPr="00355BFE" w:rsidTr="00607F35">
        <w:tc>
          <w:tcPr>
            <w:tcW w:w="675" w:type="dxa"/>
          </w:tcPr>
          <w:p w:rsidR="002A21E7" w:rsidRPr="0076680F" w:rsidRDefault="002A21E7" w:rsidP="00B354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2A21E7" w:rsidRPr="0076680F" w:rsidRDefault="002A21E7" w:rsidP="007E6CDA">
            <w:pPr>
              <w:rPr>
                <w:noProof w:val="0"/>
                <w:lang w:eastAsia="en-US"/>
              </w:rPr>
            </w:pPr>
            <w:proofErr w:type="spellStart"/>
            <w:r w:rsidRPr="0076680F">
              <w:rPr>
                <w:noProof w:val="0"/>
                <w:lang w:eastAsia="en-US"/>
              </w:rPr>
              <w:t>Perechi</w:t>
            </w:r>
            <w:proofErr w:type="spellEnd"/>
            <w:r w:rsidRPr="0076680F">
              <w:rPr>
                <w:noProof w:val="0"/>
                <w:lang w:eastAsia="en-US"/>
              </w:rPr>
              <w:t xml:space="preserve"> de </w:t>
            </w:r>
            <w:proofErr w:type="spellStart"/>
            <w:r w:rsidRPr="0076680F">
              <w:rPr>
                <w:noProof w:val="0"/>
                <w:lang w:eastAsia="en-US"/>
              </w:rPr>
              <w:t>termorezistente</w:t>
            </w:r>
            <w:proofErr w:type="spellEnd"/>
            <w:r w:rsidRPr="0076680F">
              <w:rPr>
                <w:noProof w:val="0"/>
                <w:lang w:eastAsia="en-US"/>
              </w:rPr>
              <w:t xml:space="preserve">, </w:t>
            </w:r>
            <w:proofErr w:type="spellStart"/>
            <w:r w:rsidRPr="0076680F">
              <w:rPr>
                <w:noProof w:val="0"/>
                <w:lang w:eastAsia="en-US"/>
              </w:rPr>
              <w:t>Endress</w:t>
            </w:r>
            <w:proofErr w:type="spellEnd"/>
            <w:r w:rsidRPr="0076680F">
              <w:rPr>
                <w:noProof w:val="0"/>
                <w:lang w:eastAsia="en-US"/>
              </w:rPr>
              <w:t>-Hauser,</w:t>
            </w:r>
            <w:r w:rsidR="007E6CDA" w:rsidRPr="0076680F">
              <w:rPr>
                <w:noProof w:val="0"/>
                <w:lang w:eastAsia="en-US"/>
              </w:rPr>
              <w:t xml:space="preserve"> </w:t>
            </w:r>
            <w:r w:rsidRPr="0076680F">
              <w:rPr>
                <w:noProof w:val="0"/>
                <w:lang w:eastAsia="en-US"/>
              </w:rPr>
              <w:t>tip TET 90</w:t>
            </w:r>
          </w:p>
        </w:tc>
        <w:tc>
          <w:tcPr>
            <w:tcW w:w="709" w:type="dxa"/>
            <w:vAlign w:val="center"/>
          </w:tcPr>
          <w:p w:rsidR="002A21E7" w:rsidRPr="0076680F" w:rsidRDefault="002A21E7" w:rsidP="00BA4FD8">
            <w:pPr>
              <w:jc w:val="center"/>
              <w:rPr>
                <w:noProof w:val="0"/>
                <w:lang w:eastAsia="en-US"/>
              </w:rPr>
            </w:pPr>
            <w:proofErr w:type="spellStart"/>
            <w:proofErr w:type="gramStart"/>
            <w:r w:rsidRPr="0076680F">
              <w:rPr>
                <w:noProof w:val="0"/>
                <w:lang w:eastAsia="en-US"/>
              </w:rPr>
              <w:t>buc</w:t>
            </w:r>
            <w:proofErr w:type="spellEnd"/>
            <w:proofErr w:type="gramEnd"/>
            <w:r w:rsidRPr="0076680F">
              <w:rPr>
                <w:noProof w:val="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2A21E7" w:rsidRPr="0076680F" w:rsidRDefault="002A21E7" w:rsidP="00BA4FD8">
            <w:pPr>
              <w:jc w:val="center"/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21E7" w:rsidRPr="0076680F" w:rsidRDefault="002A21E7" w:rsidP="00B3540E"/>
        </w:tc>
        <w:tc>
          <w:tcPr>
            <w:tcW w:w="992" w:type="dxa"/>
            <w:shd w:val="clear" w:color="auto" w:fill="auto"/>
          </w:tcPr>
          <w:p w:rsidR="002A21E7" w:rsidRPr="0076680F" w:rsidRDefault="002A21E7" w:rsidP="00B3540E"/>
        </w:tc>
        <w:tc>
          <w:tcPr>
            <w:tcW w:w="1134" w:type="dxa"/>
          </w:tcPr>
          <w:p w:rsidR="002A21E7" w:rsidRPr="0076680F" w:rsidRDefault="002A21E7" w:rsidP="00B3540E"/>
        </w:tc>
        <w:tc>
          <w:tcPr>
            <w:tcW w:w="1134" w:type="dxa"/>
          </w:tcPr>
          <w:p w:rsidR="002A21E7" w:rsidRPr="0076680F" w:rsidRDefault="002A21E7" w:rsidP="00B3540E"/>
        </w:tc>
        <w:tc>
          <w:tcPr>
            <w:tcW w:w="993" w:type="dxa"/>
          </w:tcPr>
          <w:p w:rsidR="002A21E7" w:rsidRPr="0076680F" w:rsidRDefault="002A21E7" w:rsidP="00B3540E"/>
        </w:tc>
      </w:tr>
      <w:tr w:rsidR="002A21E7" w:rsidRPr="00355BFE" w:rsidTr="00607F35">
        <w:tc>
          <w:tcPr>
            <w:tcW w:w="10740" w:type="dxa"/>
            <w:gridSpan w:val="9"/>
          </w:tcPr>
          <w:p w:rsidR="002A21E7" w:rsidRPr="0076680F" w:rsidRDefault="002A21E7" w:rsidP="002A21E7">
            <w:pPr>
              <w:jc w:val="center"/>
            </w:pPr>
            <w:r w:rsidRPr="0076680F">
              <w:rPr>
                <w:b/>
                <w:noProof w:val="0"/>
                <w:color w:val="000000"/>
                <w:lang w:eastAsia="en-US"/>
              </w:rPr>
              <w:t>MASURARE</w:t>
            </w:r>
          </w:p>
        </w:tc>
      </w:tr>
      <w:tr w:rsidR="002A21E7" w:rsidRPr="00355BFE" w:rsidTr="00607F35">
        <w:tc>
          <w:tcPr>
            <w:tcW w:w="675" w:type="dxa"/>
          </w:tcPr>
          <w:p w:rsidR="002A21E7" w:rsidRPr="0076680F" w:rsidRDefault="002A21E7" w:rsidP="002A21E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2A21E7" w:rsidRPr="0076680F" w:rsidRDefault="002A21E7" w:rsidP="002A21E7">
            <w:pPr>
              <w:rPr>
                <w:noProof w:val="0"/>
                <w:color w:val="000000"/>
                <w:lang w:eastAsia="en-US"/>
              </w:rPr>
            </w:pPr>
            <w:proofErr w:type="spellStart"/>
            <w:r w:rsidRPr="0076680F">
              <w:rPr>
                <w:noProof w:val="0"/>
                <w:color w:val="000000"/>
                <w:lang w:eastAsia="en-US"/>
              </w:rPr>
              <w:t>Diafragme</w:t>
            </w:r>
            <w:proofErr w:type="spellEnd"/>
            <w:r w:rsidRPr="0076680F">
              <w:rPr>
                <w:noProof w:val="0"/>
                <w:color w:val="000000"/>
                <w:lang w:eastAsia="en-U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A21E7" w:rsidRPr="0076680F" w:rsidRDefault="002A21E7" w:rsidP="002A21E7">
            <w:pPr>
              <w:jc w:val="center"/>
              <w:rPr>
                <w:noProof w:val="0"/>
                <w:lang w:eastAsia="en-US"/>
              </w:rPr>
            </w:pPr>
            <w:proofErr w:type="spellStart"/>
            <w:proofErr w:type="gramStart"/>
            <w:r w:rsidRPr="0076680F">
              <w:rPr>
                <w:noProof w:val="0"/>
                <w:lang w:eastAsia="en-US"/>
              </w:rPr>
              <w:t>buc</w:t>
            </w:r>
            <w:proofErr w:type="spellEnd"/>
            <w:proofErr w:type="gramEnd"/>
            <w:r w:rsidRPr="0076680F">
              <w:rPr>
                <w:noProof w:val="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2A21E7" w:rsidRPr="0076680F" w:rsidRDefault="002A21E7" w:rsidP="002A21E7">
            <w:pPr>
              <w:jc w:val="center"/>
              <w:rPr>
                <w:noProof w:val="0"/>
                <w:lang w:eastAsia="en-US"/>
              </w:rPr>
            </w:pPr>
            <w:r w:rsidRPr="0076680F">
              <w:rPr>
                <w:noProof w:val="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21E7" w:rsidRPr="0076680F" w:rsidRDefault="002A21E7" w:rsidP="002A21E7"/>
        </w:tc>
        <w:tc>
          <w:tcPr>
            <w:tcW w:w="992" w:type="dxa"/>
            <w:shd w:val="clear" w:color="auto" w:fill="auto"/>
          </w:tcPr>
          <w:p w:rsidR="002A21E7" w:rsidRPr="0076680F" w:rsidRDefault="002A21E7" w:rsidP="002A21E7"/>
        </w:tc>
        <w:tc>
          <w:tcPr>
            <w:tcW w:w="1134" w:type="dxa"/>
          </w:tcPr>
          <w:p w:rsidR="002A21E7" w:rsidRPr="0076680F" w:rsidRDefault="002A21E7" w:rsidP="002A21E7"/>
        </w:tc>
        <w:tc>
          <w:tcPr>
            <w:tcW w:w="1134" w:type="dxa"/>
          </w:tcPr>
          <w:p w:rsidR="002A21E7" w:rsidRPr="0076680F" w:rsidRDefault="002A21E7" w:rsidP="002A21E7"/>
        </w:tc>
        <w:tc>
          <w:tcPr>
            <w:tcW w:w="993" w:type="dxa"/>
          </w:tcPr>
          <w:p w:rsidR="002A21E7" w:rsidRPr="0076680F" w:rsidRDefault="002A21E7" w:rsidP="002A21E7"/>
        </w:tc>
      </w:tr>
      <w:tr w:rsidR="00B3540E" w:rsidRPr="00355BFE" w:rsidTr="00607F35">
        <w:tc>
          <w:tcPr>
            <w:tcW w:w="675" w:type="dxa"/>
          </w:tcPr>
          <w:p w:rsidR="00B3540E" w:rsidRPr="0076680F" w:rsidRDefault="00B3540E" w:rsidP="0076680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119" w:type="dxa"/>
          </w:tcPr>
          <w:p w:rsidR="00B3540E" w:rsidRPr="0076680F" w:rsidRDefault="00B3540E" w:rsidP="0076680F">
            <w:pPr>
              <w:spacing w:line="360" w:lineRule="auto"/>
              <w:rPr>
                <w:b/>
              </w:rPr>
            </w:pPr>
            <w:r w:rsidRPr="0076680F">
              <w:rPr>
                <w:b/>
              </w:rPr>
              <w:t>TOTAL (lei fara TVA):</w:t>
            </w:r>
          </w:p>
        </w:tc>
        <w:tc>
          <w:tcPr>
            <w:tcW w:w="709" w:type="dxa"/>
            <w:vAlign w:val="center"/>
          </w:tcPr>
          <w:p w:rsidR="00B3540E" w:rsidRPr="0076680F" w:rsidRDefault="00B3540E" w:rsidP="0076680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B3540E" w:rsidRPr="0076680F" w:rsidRDefault="00B3540E" w:rsidP="0076680F">
            <w:pPr>
              <w:spacing w:line="360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134" w:type="dxa"/>
            <w:shd w:val="clear" w:color="auto" w:fill="auto"/>
          </w:tcPr>
          <w:p w:rsidR="00B3540E" w:rsidRPr="0076680F" w:rsidRDefault="00B3540E" w:rsidP="0076680F">
            <w:pPr>
              <w:spacing w:line="360" w:lineRule="auto"/>
            </w:pPr>
          </w:p>
        </w:tc>
        <w:tc>
          <w:tcPr>
            <w:tcW w:w="992" w:type="dxa"/>
            <w:shd w:val="clear" w:color="auto" w:fill="auto"/>
          </w:tcPr>
          <w:p w:rsidR="00B3540E" w:rsidRPr="0076680F" w:rsidRDefault="00B3540E" w:rsidP="0076680F">
            <w:pPr>
              <w:spacing w:line="360" w:lineRule="auto"/>
            </w:pPr>
          </w:p>
        </w:tc>
        <w:tc>
          <w:tcPr>
            <w:tcW w:w="1134" w:type="dxa"/>
          </w:tcPr>
          <w:p w:rsidR="00B3540E" w:rsidRPr="0076680F" w:rsidRDefault="00B3540E" w:rsidP="0076680F">
            <w:pPr>
              <w:spacing w:line="360" w:lineRule="auto"/>
            </w:pPr>
          </w:p>
        </w:tc>
        <w:tc>
          <w:tcPr>
            <w:tcW w:w="1134" w:type="dxa"/>
          </w:tcPr>
          <w:p w:rsidR="00B3540E" w:rsidRPr="0076680F" w:rsidRDefault="00B3540E" w:rsidP="0076680F">
            <w:pPr>
              <w:spacing w:line="360" w:lineRule="auto"/>
            </w:pPr>
          </w:p>
        </w:tc>
        <w:tc>
          <w:tcPr>
            <w:tcW w:w="993" w:type="dxa"/>
          </w:tcPr>
          <w:p w:rsidR="00B3540E" w:rsidRPr="0076680F" w:rsidRDefault="00B3540E" w:rsidP="0076680F">
            <w:pPr>
              <w:spacing w:line="360" w:lineRule="auto"/>
            </w:pPr>
          </w:p>
        </w:tc>
      </w:tr>
    </w:tbl>
    <w:p w:rsidR="003C20AA" w:rsidRPr="00355BFE" w:rsidRDefault="003C20AA" w:rsidP="006129EB">
      <w:pPr>
        <w:rPr>
          <w:b/>
          <w:color w:val="000000"/>
        </w:rPr>
      </w:pPr>
    </w:p>
    <w:p w:rsidR="00B3540E" w:rsidRPr="00355BFE" w:rsidRDefault="00921DF7" w:rsidP="00466EAF">
      <w:pPr>
        <w:ind w:left="-426"/>
        <w:rPr>
          <w:b/>
          <w:color w:val="000000"/>
        </w:rPr>
      </w:pPr>
      <w:r w:rsidRPr="00355BFE">
        <w:rPr>
          <w:b/>
          <w:color w:val="000000"/>
        </w:rPr>
        <w:t xml:space="preserve">  </w:t>
      </w:r>
      <w:r w:rsidR="00EA6AB5" w:rsidRPr="00355BFE">
        <w:rPr>
          <w:b/>
          <w:color w:val="000000"/>
        </w:rPr>
        <w:tab/>
      </w:r>
    </w:p>
    <w:p w:rsidR="004D3FDF" w:rsidRPr="00355BFE" w:rsidRDefault="004D3FDF" w:rsidP="00466EAF">
      <w:pPr>
        <w:ind w:left="-426"/>
        <w:rPr>
          <w:b/>
          <w:color w:val="000000"/>
        </w:rPr>
      </w:pPr>
    </w:p>
    <w:p w:rsidR="002A21E7" w:rsidRPr="00355BFE" w:rsidRDefault="002A21E7" w:rsidP="00466EAF">
      <w:pPr>
        <w:ind w:left="-426"/>
        <w:rPr>
          <w:b/>
          <w:color w:val="000000"/>
        </w:rPr>
      </w:pPr>
    </w:p>
    <w:p w:rsidR="002A21E7" w:rsidRPr="00355BFE" w:rsidRDefault="002A21E7" w:rsidP="00466EAF">
      <w:pPr>
        <w:ind w:left="-426"/>
        <w:rPr>
          <w:b/>
          <w:color w:val="000000"/>
        </w:rPr>
      </w:pPr>
    </w:p>
    <w:p w:rsidR="00765EAE" w:rsidRDefault="00765EAE" w:rsidP="0013605A">
      <w:pPr>
        <w:rPr>
          <w:b/>
          <w:color w:val="000000"/>
          <w:u w:val="single"/>
        </w:rPr>
      </w:pPr>
    </w:p>
    <w:p w:rsidR="0013605A" w:rsidRDefault="0013605A" w:rsidP="0013605A">
      <w:pPr>
        <w:rPr>
          <w:b/>
          <w:color w:val="000000"/>
          <w:u w:val="single"/>
        </w:rPr>
      </w:pPr>
      <w:r w:rsidRPr="007E0B16">
        <w:rPr>
          <w:b/>
          <w:color w:val="000000"/>
          <w:u w:val="single"/>
        </w:rPr>
        <w:t>CONDIŢII TEHNICE</w:t>
      </w:r>
    </w:p>
    <w:p w:rsidR="00B07EBE" w:rsidRDefault="00B07EBE" w:rsidP="0013605A">
      <w:pPr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13605A" w:rsidRPr="0013605A" w:rsidTr="00607F35">
        <w:trPr>
          <w:trHeight w:val="595"/>
        </w:trPr>
        <w:tc>
          <w:tcPr>
            <w:tcW w:w="7513" w:type="dxa"/>
            <w:vAlign w:val="center"/>
          </w:tcPr>
          <w:p w:rsidR="0013605A" w:rsidRPr="0013605A" w:rsidRDefault="0013605A" w:rsidP="00DC6EF2">
            <w:pPr>
              <w:jc w:val="center"/>
              <w:rPr>
                <w:b/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 xml:space="preserve">   OFERTA EXECUTANT</w:t>
            </w:r>
            <w:r w:rsidRPr="0013605A">
              <w:rPr>
                <w:color w:val="000000"/>
                <w:sz w:val="22"/>
                <w:szCs w:val="22"/>
              </w:rPr>
              <w:t xml:space="preserve">    </w:t>
            </w:r>
          </w:p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color w:val="000000"/>
                <w:sz w:val="22"/>
                <w:szCs w:val="22"/>
              </w:rPr>
              <w:t xml:space="preserve">  (se bifează varianta dorită)</w:t>
            </w:r>
          </w:p>
        </w:tc>
      </w:tr>
      <w:tr w:rsidR="0013605A" w:rsidRPr="0013605A" w:rsidTr="00607F35">
        <w:trPr>
          <w:trHeight w:val="3531"/>
        </w:trPr>
        <w:tc>
          <w:tcPr>
            <w:tcW w:w="7513" w:type="dxa"/>
          </w:tcPr>
          <w:p w:rsidR="0013605A" w:rsidRPr="0013605A" w:rsidRDefault="00D44E8F" w:rsidP="00DC6EF2">
            <w:pPr>
              <w:jc w:val="both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1.</w:t>
            </w:r>
            <w:r w:rsidR="0013605A" w:rsidRPr="0013605A">
              <w:rPr>
                <w:b/>
                <w:sz w:val="22"/>
                <w:szCs w:val="22"/>
                <w:lang w:val="fr-FR"/>
              </w:rPr>
              <w:t>Se vor respecta toate cerintele precizate de  achizitor  in caietul de sarcini,</w:t>
            </w:r>
            <w:r w:rsidR="0013605A" w:rsidRPr="0013605A">
              <w:rPr>
                <w:b/>
                <w:color w:val="000000"/>
                <w:sz w:val="22"/>
                <w:szCs w:val="22"/>
                <w:lang w:val="fr-FR"/>
              </w:rPr>
              <w:t xml:space="preserve"> cat si cerintele din Anexa nr 1 a caietului de sarcini.</w:t>
            </w:r>
          </w:p>
          <w:p w:rsidR="0013605A" w:rsidRPr="0013605A" w:rsidRDefault="00D44E8F" w:rsidP="00DC6EF2">
            <w:pPr>
              <w:tabs>
                <w:tab w:val="num" w:pos="540"/>
              </w:tabs>
              <w:ind w:right="-28"/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3605A" w:rsidRPr="0013605A">
              <w:rPr>
                <w:color w:val="000000"/>
                <w:sz w:val="22"/>
                <w:szCs w:val="22"/>
              </w:rPr>
              <w:t>.</w:t>
            </w:r>
            <w:r w:rsidR="0013605A" w:rsidRPr="0013605A">
              <w:rPr>
                <w:color w:val="000000"/>
                <w:sz w:val="22"/>
                <w:szCs w:val="22"/>
                <w:lang w:val="pt-BR"/>
              </w:rPr>
              <w:t>Oferta tehnica va cuprinde date tehnice si informatii care sa dovedeasca ca lucrarile solicitate se vor executa respectând cerintele caietului de sarcini.</w:t>
            </w:r>
          </w:p>
          <w:p w:rsidR="0013605A" w:rsidRPr="0013605A" w:rsidRDefault="00D44E8F" w:rsidP="00DC6EF2">
            <w:pPr>
              <w:shd w:val="clear" w:color="auto" w:fill="FFFFFF"/>
              <w:ind w:right="216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3605A" w:rsidRPr="0013605A">
              <w:rPr>
                <w:color w:val="000000"/>
                <w:sz w:val="22"/>
                <w:szCs w:val="22"/>
              </w:rPr>
              <w:t>.In oferta tehnica ofertantul va certifica realizarea serviciilor solicitate in anexa nr.1.</w:t>
            </w:r>
          </w:p>
          <w:p w:rsidR="0013605A" w:rsidRPr="0013605A" w:rsidRDefault="00D44E8F" w:rsidP="00DC6EF2">
            <w:pPr>
              <w:shd w:val="clear" w:color="auto" w:fill="FFFFFF"/>
              <w:ind w:right="216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3605A" w:rsidRPr="0013605A">
              <w:rPr>
                <w:color w:val="000000"/>
                <w:sz w:val="22"/>
                <w:szCs w:val="22"/>
              </w:rPr>
              <w:t>.</w:t>
            </w:r>
            <w:r w:rsidR="0013605A" w:rsidRPr="0013605A">
              <w:rPr>
                <w:color w:val="000000"/>
                <w:sz w:val="22"/>
                <w:szCs w:val="22"/>
                <w:lang w:val="fr-FR"/>
              </w:rPr>
              <w:t>In oferta tehnica se vor inscrie in mod obligatoriu informatii privind termenul de executie</w:t>
            </w:r>
            <w:r w:rsidR="0013605A" w:rsidRPr="0013605A">
              <w:rPr>
                <w:color w:val="000000"/>
                <w:sz w:val="22"/>
                <w:szCs w:val="22"/>
              </w:rPr>
              <w:t xml:space="preserve">. </w:t>
            </w:r>
          </w:p>
          <w:p w:rsidR="0013605A" w:rsidRPr="0013605A" w:rsidRDefault="00D44E8F" w:rsidP="00DA686A">
            <w:pPr>
              <w:tabs>
                <w:tab w:val="num" w:pos="540"/>
              </w:tabs>
              <w:jc w:val="both"/>
              <w:rPr>
                <w:color w:val="000000"/>
                <w:spacing w:val="4"/>
              </w:rPr>
            </w:pPr>
            <w:r>
              <w:rPr>
                <w:color w:val="000000"/>
                <w:sz w:val="22"/>
                <w:szCs w:val="22"/>
                <w:lang w:val="it-IT"/>
              </w:rPr>
              <w:t>5</w:t>
            </w:r>
            <w:r w:rsidR="0013605A" w:rsidRPr="0013605A">
              <w:rPr>
                <w:color w:val="000000"/>
                <w:sz w:val="22"/>
                <w:szCs w:val="22"/>
                <w:lang w:val="it-IT"/>
              </w:rPr>
              <w:t>.</w:t>
            </w:r>
            <w:r w:rsidR="0013605A" w:rsidRPr="0013605A">
              <w:rPr>
                <w:color w:val="000000"/>
                <w:sz w:val="22"/>
                <w:szCs w:val="22"/>
              </w:rPr>
              <w:t>In cadrul ofertei tehnice, ofertantul va face dovada respectarii reglementarilor in vigoare referitoare la securitatea si sănătatea In munca (</w:t>
            </w:r>
            <w:r w:rsidR="0013605A" w:rsidRPr="0013605A">
              <w:rPr>
                <w:color w:val="000000"/>
                <w:spacing w:val="4"/>
                <w:sz w:val="22"/>
                <w:szCs w:val="22"/>
              </w:rPr>
              <w:t>Legea protectiei muncii nr.319/2006; Normele metodologice de aplicare a prevederilor Legii securitatii si sanatatii In munca nr. 319/2006, aprobate prin HG 1425/2006, cu completările si modificările aprobate prin HG 955/2010; PE205/1981 norme de protecţie a muncii pentru partea mecanica a centralelor electrice)</w:t>
            </w:r>
            <w:r w:rsidR="0013605A">
              <w:rPr>
                <w:color w:val="000000"/>
                <w:spacing w:val="4"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13605A" w:rsidRPr="0013605A" w:rsidRDefault="0013605A" w:rsidP="00B07EBE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13605A" w:rsidRPr="0013605A" w:rsidRDefault="0013605A" w:rsidP="00B07EBE">
            <w:pPr>
              <w:jc w:val="center"/>
              <w:rPr>
                <w:lang w:val="fr-FR"/>
              </w:rPr>
            </w:pPr>
          </w:p>
          <w:p w:rsidR="00D44E8F" w:rsidRPr="0013605A" w:rsidRDefault="00D44E8F" w:rsidP="00D44E8F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13605A" w:rsidRPr="0013605A" w:rsidRDefault="0013605A" w:rsidP="00B07EBE">
            <w:pPr>
              <w:jc w:val="center"/>
              <w:rPr>
                <w:lang w:val="fr-FR"/>
              </w:rPr>
            </w:pPr>
          </w:p>
          <w:p w:rsidR="00D44E8F" w:rsidRPr="0013605A" w:rsidRDefault="00D44E8F" w:rsidP="00D44E8F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13605A" w:rsidRPr="0013605A" w:rsidRDefault="0013605A" w:rsidP="00B07EBE">
            <w:pPr>
              <w:jc w:val="center"/>
              <w:rPr>
                <w:lang w:val="fr-FR"/>
              </w:rPr>
            </w:pPr>
          </w:p>
          <w:p w:rsidR="00D44E8F" w:rsidRPr="0013605A" w:rsidRDefault="00D44E8F" w:rsidP="00D44E8F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13605A" w:rsidRPr="0013605A" w:rsidRDefault="0013605A" w:rsidP="00B07EBE">
            <w:pPr>
              <w:jc w:val="center"/>
              <w:rPr>
                <w:lang w:val="fr-FR"/>
              </w:rPr>
            </w:pPr>
          </w:p>
          <w:p w:rsidR="00D44E8F" w:rsidRPr="0013605A" w:rsidRDefault="00D44E8F" w:rsidP="00D44E8F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13605A" w:rsidRDefault="0013605A" w:rsidP="00B07EBE">
            <w:pPr>
              <w:tabs>
                <w:tab w:val="left" w:pos="492"/>
              </w:tabs>
              <w:jc w:val="center"/>
              <w:rPr>
                <w:lang w:val="fr-FR"/>
              </w:rPr>
            </w:pPr>
          </w:p>
          <w:p w:rsidR="0013605A" w:rsidRDefault="0013605A" w:rsidP="00B07EBE">
            <w:pPr>
              <w:tabs>
                <w:tab w:val="left" w:pos="492"/>
              </w:tabs>
              <w:jc w:val="center"/>
              <w:rPr>
                <w:lang w:val="fr-FR"/>
              </w:rPr>
            </w:pPr>
          </w:p>
          <w:p w:rsidR="0013605A" w:rsidRDefault="0013605A" w:rsidP="00B07EBE">
            <w:pPr>
              <w:tabs>
                <w:tab w:val="left" w:pos="492"/>
              </w:tabs>
              <w:jc w:val="center"/>
              <w:rPr>
                <w:lang w:val="fr-FR"/>
              </w:rPr>
            </w:pPr>
          </w:p>
          <w:p w:rsidR="0013605A" w:rsidRDefault="0013605A" w:rsidP="00B07EBE">
            <w:pPr>
              <w:tabs>
                <w:tab w:val="left" w:pos="492"/>
              </w:tabs>
              <w:jc w:val="center"/>
              <w:rPr>
                <w:lang w:val="fr-FR"/>
              </w:rPr>
            </w:pPr>
          </w:p>
          <w:p w:rsidR="0013605A" w:rsidRPr="0013605A" w:rsidRDefault="0013605A" w:rsidP="00D44E8F">
            <w:pPr>
              <w:tabs>
                <w:tab w:val="left" w:pos="492"/>
              </w:tabs>
              <w:rPr>
                <w:lang w:val="fr-FR"/>
              </w:rPr>
            </w:pPr>
          </w:p>
        </w:tc>
      </w:tr>
      <w:tr w:rsidR="0013605A" w:rsidRPr="00B07EBE" w:rsidTr="00607F35">
        <w:trPr>
          <w:trHeight w:val="764"/>
        </w:trPr>
        <w:tc>
          <w:tcPr>
            <w:tcW w:w="7513" w:type="dxa"/>
          </w:tcPr>
          <w:p w:rsidR="0013605A" w:rsidRPr="00B07EBE" w:rsidRDefault="0013605A" w:rsidP="00DA686A">
            <w:pPr>
              <w:jc w:val="both"/>
              <w:rPr>
                <w:lang w:val="it-IT"/>
              </w:rPr>
            </w:pPr>
            <w:r w:rsidRPr="00B07EBE">
              <w:rPr>
                <w:sz w:val="22"/>
                <w:szCs w:val="22"/>
                <w:lang w:val="it-IT"/>
              </w:rPr>
              <w:t>Prestatorul trebuie sa detina Atestat al laboratorului de metrologie, conform standardului SR EN ISO/CEI 17025 –</w:t>
            </w:r>
            <w:r w:rsidR="00D44E8F">
              <w:rPr>
                <w:sz w:val="22"/>
                <w:szCs w:val="22"/>
                <w:lang w:val="it-IT"/>
              </w:rPr>
              <w:t xml:space="preserve"> </w:t>
            </w:r>
            <w:r w:rsidRPr="00B07EBE">
              <w:rPr>
                <w:sz w:val="22"/>
                <w:szCs w:val="22"/>
                <w:lang w:val="it-IT"/>
              </w:rPr>
              <w:t>“Cerinte generale pentru competenta laboratoarelor de incercari si etalonari”</w:t>
            </w:r>
            <w:r w:rsidR="00DA686A">
              <w:rPr>
                <w:sz w:val="22"/>
                <w:szCs w:val="22"/>
                <w:lang w:val="it-IT"/>
              </w:rPr>
              <w:t xml:space="preserve"> – </w:t>
            </w:r>
            <w:r w:rsidRPr="00B07EBE">
              <w:rPr>
                <w:sz w:val="22"/>
                <w:szCs w:val="22"/>
                <w:lang w:val="it-IT"/>
              </w:rPr>
              <w:t xml:space="preserve">din care sa rezulte ca este competent sa efectueze etalonari ale mijloacelor de masurare din </w:t>
            </w:r>
            <w:r w:rsidR="00D44E8F">
              <w:rPr>
                <w:sz w:val="22"/>
                <w:szCs w:val="22"/>
                <w:lang w:val="it-IT"/>
              </w:rPr>
              <w:t>c</w:t>
            </w:r>
            <w:r w:rsidRPr="00B07EBE">
              <w:rPr>
                <w:sz w:val="22"/>
                <w:szCs w:val="22"/>
                <w:lang w:val="it-IT"/>
              </w:rPr>
              <w:t>aietul de sarcini.</w:t>
            </w:r>
          </w:p>
        </w:tc>
        <w:tc>
          <w:tcPr>
            <w:tcW w:w="3119" w:type="dxa"/>
          </w:tcPr>
          <w:p w:rsidR="00B07EBE" w:rsidRPr="00B07EBE" w:rsidRDefault="00B07EBE" w:rsidP="00B07EBE">
            <w:pPr>
              <w:jc w:val="center"/>
              <w:rPr>
                <w:lang w:val="fr-FR"/>
              </w:rPr>
            </w:pPr>
            <w:r w:rsidRPr="00B07EBE">
              <w:rPr>
                <w:sz w:val="22"/>
                <w:szCs w:val="22"/>
                <w:lang w:val="fr-FR"/>
              </w:rPr>
              <w:t>Acceptat □    Neacceptat □</w:t>
            </w:r>
          </w:p>
          <w:p w:rsidR="00B07EBE" w:rsidRPr="00B07EBE" w:rsidRDefault="00B07EBE" w:rsidP="00B07EBE">
            <w:pPr>
              <w:jc w:val="center"/>
              <w:rPr>
                <w:lang w:val="fr-FR"/>
              </w:rPr>
            </w:pPr>
          </w:p>
          <w:p w:rsidR="0013605A" w:rsidRPr="00B07EBE" w:rsidRDefault="0013605A" w:rsidP="00B07EBE">
            <w:pPr>
              <w:tabs>
                <w:tab w:val="left" w:pos="492"/>
              </w:tabs>
              <w:jc w:val="center"/>
              <w:rPr>
                <w:lang w:val="fr-FR"/>
              </w:rPr>
            </w:pPr>
          </w:p>
        </w:tc>
      </w:tr>
      <w:tr w:rsidR="00B07EBE" w:rsidRPr="00B07EBE" w:rsidTr="00607F35">
        <w:trPr>
          <w:trHeight w:val="764"/>
        </w:trPr>
        <w:tc>
          <w:tcPr>
            <w:tcW w:w="7513" w:type="dxa"/>
          </w:tcPr>
          <w:p w:rsidR="00B07EBE" w:rsidRPr="00B07EBE" w:rsidRDefault="00B07EBE" w:rsidP="00B07EBE">
            <w:pPr>
              <w:jc w:val="both"/>
              <w:rPr>
                <w:lang w:val="it-IT"/>
              </w:rPr>
            </w:pPr>
            <w:r w:rsidRPr="00B07EBE">
              <w:rPr>
                <w:sz w:val="22"/>
                <w:szCs w:val="22"/>
                <w:lang w:val="it-IT"/>
              </w:rPr>
              <w:t>Prestatorul va asigura trasabilitatea la etaloanele nationale in conformitate cu cerintele Hotararii Guvernului nr.1660/2005 privind aprobarea unor instructiuni de metrologie legala, Anexa 3 Instructiuni de metrologie legala IML 3-05 “Trasabilitatea rezultatelor masurarilor efectuate cu mijloace de masurare supuse controlului metrologic legal”.</w:t>
            </w:r>
          </w:p>
        </w:tc>
        <w:tc>
          <w:tcPr>
            <w:tcW w:w="3119" w:type="dxa"/>
          </w:tcPr>
          <w:p w:rsidR="00B07EBE" w:rsidRPr="00B07EBE" w:rsidRDefault="00B07EBE" w:rsidP="00B07EBE">
            <w:pPr>
              <w:jc w:val="center"/>
              <w:rPr>
                <w:lang w:val="fr-FR"/>
              </w:rPr>
            </w:pPr>
            <w:r w:rsidRPr="00B07EBE">
              <w:rPr>
                <w:sz w:val="22"/>
                <w:szCs w:val="22"/>
                <w:lang w:val="fr-FR"/>
              </w:rPr>
              <w:t>Acceptat □    Neacceptat □</w:t>
            </w:r>
          </w:p>
          <w:p w:rsidR="00B07EBE" w:rsidRPr="00B07EBE" w:rsidRDefault="00B07EBE" w:rsidP="00B07EBE">
            <w:pPr>
              <w:jc w:val="center"/>
              <w:rPr>
                <w:lang w:val="fr-FR"/>
              </w:rPr>
            </w:pPr>
          </w:p>
        </w:tc>
      </w:tr>
      <w:tr w:rsidR="00B07EBE" w:rsidRPr="00B07EBE" w:rsidTr="00607F35">
        <w:trPr>
          <w:trHeight w:val="585"/>
        </w:trPr>
        <w:tc>
          <w:tcPr>
            <w:tcW w:w="7513" w:type="dxa"/>
          </w:tcPr>
          <w:p w:rsidR="00B07EBE" w:rsidRPr="00B07EBE" w:rsidRDefault="00B07EBE" w:rsidP="00B07EBE">
            <w:pPr>
              <w:jc w:val="both"/>
              <w:rPr>
                <w:lang w:val="it-IT"/>
              </w:rPr>
            </w:pPr>
            <w:r w:rsidRPr="00B07EBE">
              <w:rPr>
                <w:sz w:val="22"/>
                <w:szCs w:val="22"/>
                <w:lang w:val="it-IT"/>
              </w:rPr>
              <w:t>Prestatorul va emite Certificate de etalonare (care sa cuprinda toate informatiile in conformitate cu cerintele SR EN ISO/CEI 17025).</w:t>
            </w:r>
          </w:p>
        </w:tc>
        <w:tc>
          <w:tcPr>
            <w:tcW w:w="3119" w:type="dxa"/>
          </w:tcPr>
          <w:p w:rsidR="00B07EBE" w:rsidRPr="00B07EBE" w:rsidRDefault="00B07EBE" w:rsidP="00B07EBE">
            <w:pPr>
              <w:jc w:val="center"/>
              <w:rPr>
                <w:lang w:val="fr-FR"/>
              </w:rPr>
            </w:pPr>
            <w:r w:rsidRPr="00B07EBE">
              <w:rPr>
                <w:sz w:val="22"/>
                <w:szCs w:val="22"/>
                <w:lang w:val="fr-FR"/>
              </w:rPr>
              <w:t>Acceptat □    Neacceptat □</w:t>
            </w:r>
          </w:p>
        </w:tc>
      </w:tr>
    </w:tbl>
    <w:p w:rsidR="0013605A" w:rsidRDefault="0013605A" w:rsidP="006617B8">
      <w:pPr>
        <w:rPr>
          <w:b/>
          <w:color w:val="000000"/>
          <w:u w:val="single"/>
        </w:rPr>
      </w:pPr>
    </w:p>
    <w:p w:rsidR="00765EAE" w:rsidRDefault="00765EAE" w:rsidP="006617B8">
      <w:pPr>
        <w:tabs>
          <w:tab w:val="left" w:pos="13860"/>
        </w:tabs>
        <w:rPr>
          <w:b/>
          <w:color w:val="000000"/>
          <w:u w:val="single"/>
        </w:rPr>
      </w:pPr>
    </w:p>
    <w:p w:rsidR="00C66B39" w:rsidRPr="00355BFE" w:rsidRDefault="00E10020" w:rsidP="006617B8">
      <w:pPr>
        <w:tabs>
          <w:tab w:val="left" w:pos="13860"/>
        </w:tabs>
        <w:rPr>
          <w:b/>
          <w:color w:val="000000"/>
          <w:u w:val="single"/>
        </w:rPr>
      </w:pPr>
      <w:r w:rsidRPr="00355BFE">
        <w:rPr>
          <w:b/>
          <w:color w:val="000000"/>
          <w:u w:val="single"/>
        </w:rPr>
        <w:t>CONDIŢII COMERCIALE</w:t>
      </w:r>
    </w:p>
    <w:p w:rsidR="00B07EBE" w:rsidRPr="00355BFE" w:rsidRDefault="00B07EBE" w:rsidP="006617B8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55"/>
        <w:gridCol w:w="3119"/>
      </w:tblGrid>
      <w:tr w:rsidR="00E10020" w:rsidRPr="00B07EBE" w:rsidTr="006419CE">
        <w:trPr>
          <w:trHeight w:val="426"/>
        </w:trPr>
        <w:tc>
          <w:tcPr>
            <w:tcW w:w="7655" w:type="dxa"/>
            <w:vAlign w:val="center"/>
          </w:tcPr>
          <w:p w:rsidR="00E10020" w:rsidRPr="00B07EBE" w:rsidRDefault="00E10020" w:rsidP="006617B8">
            <w:pPr>
              <w:jc w:val="center"/>
              <w:rPr>
                <w:b/>
                <w:color w:val="000000"/>
              </w:rPr>
            </w:pPr>
            <w:r w:rsidRPr="00B07EBE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E10020" w:rsidRPr="00B07EBE" w:rsidRDefault="00E10020" w:rsidP="006617B8">
            <w:pPr>
              <w:jc w:val="center"/>
              <w:rPr>
                <w:b/>
                <w:color w:val="000000"/>
              </w:rPr>
            </w:pPr>
            <w:r w:rsidRPr="00B07EBE">
              <w:rPr>
                <w:b/>
                <w:color w:val="000000"/>
                <w:sz w:val="22"/>
                <w:szCs w:val="22"/>
              </w:rPr>
              <w:t xml:space="preserve">  OFERTA </w:t>
            </w:r>
            <w:r w:rsidR="009F2BFB" w:rsidRPr="00B07EBE">
              <w:rPr>
                <w:b/>
                <w:color w:val="000000"/>
                <w:sz w:val="22"/>
                <w:szCs w:val="22"/>
                <w:lang w:val="es-MX"/>
              </w:rPr>
              <w:t>PRESTATOR</w:t>
            </w:r>
            <w:r w:rsidR="009F2BFB" w:rsidRPr="00B07EB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07EBE">
              <w:rPr>
                <w:color w:val="000000"/>
                <w:sz w:val="22"/>
                <w:szCs w:val="22"/>
              </w:rPr>
              <w:t xml:space="preserve"> </w:t>
            </w:r>
          </w:p>
          <w:p w:rsidR="00E10020" w:rsidRPr="00B07EBE" w:rsidRDefault="00E10020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 xml:space="preserve"> (se bifează varianta dorită)</w:t>
            </w:r>
          </w:p>
        </w:tc>
      </w:tr>
      <w:tr w:rsidR="006617B8" w:rsidRPr="00B07EBE" w:rsidTr="006419CE">
        <w:trPr>
          <w:trHeight w:val="426"/>
        </w:trPr>
        <w:tc>
          <w:tcPr>
            <w:tcW w:w="7655" w:type="dxa"/>
            <w:vAlign w:val="center"/>
          </w:tcPr>
          <w:p w:rsidR="006617B8" w:rsidRPr="00B07EBE" w:rsidRDefault="006617B8" w:rsidP="00B07EBE">
            <w:pPr>
              <w:jc w:val="both"/>
              <w:rPr>
                <w:b/>
                <w:color w:val="000000"/>
              </w:rPr>
            </w:pPr>
            <w:r w:rsidRPr="00B07EBE">
              <w:rPr>
                <w:b/>
                <w:color w:val="000000"/>
                <w:sz w:val="22"/>
                <w:szCs w:val="22"/>
              </w:rPr>
              <w:t xml:space="preserve">Termenul de prestare: </w:t>
            </w:r>
            <w:r w:rsidRPr="00B07EBE">
              <w:rPr>
                <w:color w:val="000000"/>
                <w:sz w:val="22"/>
                <w:szCs w:val="22"/>
                <w:lang w:val="pt-BR"/>
              </w:rPr>
              <w:t>Etalonarea va fi efectuata in termen de maximum 10 zile de la data punerii la dispozitia prestatorului a mijloacelor de masurare</w:t>
            </w:r>
          </w:p>
        </w:tc>
        <w:tc>
          <w:tcPr>
            <w:tcW w:w="3119" w:type="dxa"/>
            <w:vAlign w:val="center"/>
          </w:tcPr>
          <w:p w:rsidR="006617B8" w:rsidRPr="00B07EBE" w:rsidRDefault="006617B8" w:rsidP="006617B8">
            <w:pPr>
              <w:jc w:val="center"/>
              <w:rPr>
                <w:b/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6617B8" w:rsidRPr="00B07EBE" w:rsidTr="006419CE">
        <w:trPr>
          <w:trHeight w:val="240"/>
        </w:trPr>
        <w:tc>
          <w:tcPr>
            <w:tcW w:w="7655" w:type="dxa"/>
          </w:tcPr>
          <w:p w:rsidR="006617B8" w:rsidRPr="00B07EBE" w:rsidRDefault="006617B8" w:rsidP="006617B8">
            <w:pPr>
              <w:jc w:val="both"/>
            </w:pPr>
            <w:r w:rsidRPr="00B07EBE">
              <w:rPr>
                <w:color w:val="000000"/>
                <w:spacing w:val="-2"/>
                <w:sz w:val="22"/>
                <w:szCs w:val="22"/>
                <w:lang w:val="ro-RO"/>
              </w:rPr>
              <w:t>Durata si perioada de executie: 12 luni</w:t>
            </w:r>
          </w:p>
        </w:tc>
        <w:tc>
          <w:tcPr>
            <w:tcW w:w="3119" w:type="dxa"/>
            <w:vAlign w:val="center"/>
          </w:tcPr>
          <w:p w:rsidR="006617B8" w:rsidRPr="00B07EBE" w:rsidRDefault="006617B8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926A39" w:rsidRPr="00B07EBE" w:rsidTr="006419CE">
        <w:trPr>
          <w:trHeight w:val="426"/>
        </w:trPr>
        <w:tc>
          <w:tcPr>
            <w:tcW w:w="7655" w:type="dxa"/>
            <w:vAlign w:val="center"/>
          </w:tcPr>
          <w:p w:rsidR="006617B8" w:rsidRPr="00B07EBE" w:rsidRDefault="006617B8" w:rsidP="006617B8">
            <w:pPr>
              <w:jc w:val="both"/>
              <w:rPr>
                <w:color w:val="000000"/>
              </w:rPr>
            </w:pPr>
            <w:r w:rsidRPr="00B07EBE">
              <w:rPr>
                <w:b/>
                <w:color w:val="000000"/>
                <w:sz w:val="22"/>
                <w:szCs w:val="22"/>
              </w:rPr>
              <w:t>Adresa prestare servicii:</w:t>
            </w:r>
            <w:r w:rsidRPr="00B07EBE">
              <w:rPr>
                <w:color w:val="000000"/>
                <w:sz w:val="22"/>
                <w:szCs w:val="22"/>
              </w:rPr>
              <w:t xml:space="preserve"> </w:t>
            </w:r>
          </w:p>
          <w:p w:rsidR="006617B8" w:rsidRPr="00B07EBE" w:rsidRDefault="006617B8" w:rsidP="006617B8">
            <w:r w:rsidRPr="00B07EBE">
              <w:rPr>
                <w:sz w:val="22"/>
                <w:szCs w:val="22"/>
              </w:rPr>
              <w:t xml:space="preserve">CTE Sud: Str. Releului nr.2, sector 3, Bucureşti </w:t>
            </w:r>
          </w:p>
          <w:p w:rsidR="00EA755A" w:rsidRPr="00B07EBE" w:rsidRDefault="006617B8" w:rsidP="006617B8">
            <w:pPr>
              <w:tabs>
                <w:tab w:val="left" w:pos="180"/>
                <w:tab w:val="left" w:pos="360"/>
              </w:tabs>
            </w:pPr>
            <w:r w:rsidRPr="00B07EBE">
              <w:rPr>
                <w:sz w:val="22"/>
                <w:szCs w:val="22"/>
                <w:lang w:val="pt-BR"/>
              </w:rPr>
              <w:t>CTE Vest: Bd. Timisoara nr. 106, sector 6, Bucuresti</w:t>
            </w:r>
          </w:p>
        </w:tc>
        <w:tc>
          <w:tcPr>
            <w:tcW w:w="3119" w:type="dxa"/>
            <w:vAlign w:val="center"/>
          </w:tcPr>
          <w:p w:rsidR="00466EAF" w:rsidRPr="00B07EBE" w:rsidRDefault="00466EAF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926A39" w:rsidRPr="00B07EBE" w:rsidRDefault="00926A39" w:rsidP="006617B8">
            <w:pPr>
              <w:jc w:val="center"/>
              <w:rPr>
                <w:b/>
                <w:color w:val="000000"/>
              </w:rPr>
            </w:pPr>
          </w:p>
        </w:tc>
      </w:tr>
      <w:tr w:rsidR="00C840D5" w:rsidRPr="00B07EBE" w:rsidTr="006419CE">
        <w:trPr>
          <w:trHeight w:val="282"/>
        </w:trPr>
        <w:tc>
          <w:tcPr>
            <w:tcW w:w="7655" w:type="dxa"/>
            <w:shd w:val="clear" w:color="auto" w:fill="auto"/>
          </w:tcPr>
          <w:p w:rsidR="00C840D5" w:rsidRPr="00B07EBE" w:rsidRDefault="006617B8" w:rsidP="006617B8">
            <w:pPr>
              <w:tabs>
                <w:tab w:val="left" w:pos="180"/>
                <w:tab w:val="left" w:pos="360"/>
              </w:tabs>
            </w:pPr>
            <w:r w:rsidRPr="00B07EBE">
              <w:rPr>
                <w:b/>
                <w:sz w:val="22"/>
                <w:szCs w:val="22"/>
                <w:lang w:val="fr-FR"/>
              </w:rPr>
              <w:t>Condiţii de plată</w:t>
            </w:r>
            <w:r w:rsidR="005A71EE" w:rsidRPr="00B07EBE">
              <w:rPr>
                <w:b/>
                <w:sz w:val="22"/>
                <w:szCs w:val="22"/>
                <w:lang w:val="fr-FR"/>
              </w:rPr>
              <w:t xml:space="preserve">:  </w:t>
            </w:r>
            <w:r w:rsidR="005A71EE" w:rsidRPr="00B07EBE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3119" w:type="dxa"/>
          </w:tcPr>
          <w:p w:rsidR="00C840D5" w:rsidRPr="00B07EBE" w:rsidRDefault="00C840D5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C840D5" w:rsidRPr="00B07EBE" w:rsidTr="006419CE">
        <w:trPr>
          <w:trHeight w:val="673"/>
        </w:trPr>
        <w:tc>
          <w:tcPr>
            <w:tcW w:w="7655" w:type="dxa"/>
          </w:tcPr>
          <w:p w:rsidR="00C840D5" w:rsidRPr="00B07EBE" w:rsidRDefault="00C840D5" w:rsidP="006617B8">
            <w:pPr>
              <w:pStyle w:val="BodyTextIndent3"/>
              <w:spacing w:after="0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B07EBE">
              <w:rPr>
                <w:sz w:val="22"/>
                <w:szCs w:val="22"/>
                <w:lang w:val="fr-FR"/>
              </w:rPr>
              <w:t xml:space="preserve">Sa respecte </w:t>
            </w:r>
            <w:r w:rsidRPr="00B07EBE">
              <w:rPr>
                <w:b/>
                <w:sz w:val="22"/>
                <w:szCs w:val="22"/>
                <w:lang w:val="fr-FR"/>
              </w:rPr>
              <w:t>clauzele contractuale</w:t>
            </w:r>
            <w:r w:rsidRPr="00B07EBE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B07EBE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B07EBE">
                <w:rPr>
                  <w:rStyle w:val="Hyperlink"/>
                  <w:b/>
                  <w:color w:val="000000" w:themeColor="text1"/>
                  <w:sz w:val="22"/>
                  <w:szCs w:val="22"/>
                  <w:lang w:val="fr-FR"/>
                </w:rPr>
                <w:t>www.elcen.ro</w:t>
              </w:r>
            </w:hyperlink>
            <w:r w:rsidRPr="00B07EBE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□ Acceptat</w:t>
            </w:r>
          </w:p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□ Neacceptat</w:t>
            </w:r>
          </w:p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 xml:space="preserve">□ Acceptat </w:t>
            </w:r>
            <w:r w:rsidRPr="00B07EBE">
              <w:rPr>
                <w:b/>
                <w:color w:val="000000"/>
                <w:sz w:val="22"/>
                <w:szCs w:val="22"/>
              </w:rPr>
              <w:t>cu obiectiuni</w:t>
            </w:r>
          </w:p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 xml:space="preserve">(se atasaza </w:t>
            </w:r>
            <w:r w:rsidRPr="00B07EBE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B07EBE" w:rsidRPr="00B07EBE" w:rsidRDefault="00B07EBE" w:rsidP="006617B8">
      <w:pPr>
        <w:rPr>
          <w:b/>
          <w:color w:val="000000"/>
          <w:sz w:val="22"/>
          <w:szCs w:val="22"/>
        </w:rPr>
      </w:pPr>
    </w:p>
    <w:p w:rsidR="00E10020" w:rsidRPr="00355BFE" w:rsidRDefault="006617B8" w:rsidP="006617B8">
      <w:pPr>
        <w:rPr>
          <w:b/>
          <w:color w:val="000000"/>
        </w:rPr>
      </w:pPr>
      <w:r w:rsidRPr="00355BFE">
        <w:rPr>
          <w:b/>
          <w:color w:val="000000"/>
        </w:rPr>
        <w:t xml:space="preserve">OBSERVAŢII : </w:t>
      </w:r>
      <w:r w:rsidR="00E10020" w:rsidRPr="00355BFE">
        <w:rPr>
          <w:b/>
          <w:color w:val="000000"/>
        </w:rPr>
        <w:t>…………………………………………………………………………………………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B07EBE" w:rsidRPr="00355BFE" w:rsidRDefault="00B07EBE" w:rsidP="006617B8">
      <w:pPr>
        <w:rPr>
          <w:b/>
          <w:color w:val="000000"/>
        </w:rPr>
      </w:pPr>
    </w:p>
    <w:p w:rsidR="00966C01" w:rsidRPr="00355BFE" w:rsidRDefault="00966C01" w:rsidP="006617B8">
      <w:pPr>
        <w:jc w:val="center"/>
        <w:rPr>
          <w:b/>
          <w:color w:val="000000"/>
          <w:lang w:val="es-MX"/>
        </w:rPr>
      </w:pPr>
    </w:p>
    <w:p w:rsidR="005C291F" w:rsidRPr="00355BFE" w:rsidRDefault="005C291F" w:rsidP="006617B8">
      <w:pPr>
        <w:jc w:val="center"/>
        <w:rPr>
          <w:b/>
          <w:color w:val="000000"/>
        </w:rPr>
      </w:pPr>
      <w:r w:rsidRPr="00355BFE">
        <w:rPr>
          <w:b/>
          <w:color w:val="000000"/>
          <w:lang w:val="es-MX"/>
        </w:rPr>
        <w:t>PRESTATOR</w:t>
      </w:r>
      <w:r w:rsidRPr="00355BFE">
        <w:rPr>
          <w:b/>
          <w:color w:val="000000"/>
        </w:rPr>
        <w:t xml:space="preserve"> </w:t>
      </w:r>
    </w:p>
    <w:p w:rsidR="000834D7" w:rsidRPr="00355BFE" w:rsidRDefault="00BE61DF" w:rsidP="006617B8">
      <w:pPr>
        <w:jc w:val="center"/>
      </w:pPr>
      <w:r w:rsidRPr="00355BFE">
        <w:rPr>
          <w:b/>
          <w:color w:val="000000"/>
        </w:rPr>
        <w:t>………………..................</w:t>
      </w:r>
    </w:p>
    <w:sectPr w:rsidR="000834D7" w:rsidRPr="00355BFE" w:rsidSect="00005BEC">
      <w:footerReference w:type="default" r:id="rId9"/>
      <w:footerReference w:type="first" r:id="rId10"/>
      <w:pgSz w:w="11906" w:h="16838" w:code="9"/>
      <w:pgMar w:top="301" w:right="424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373" w:rsidRDefault="00694373" w:rsidP="00221F75">
      <w:r>
        <w:separator/>
      </w:r>
    </w:p>
  </w:endnote>
  <w:endnote w:type="continuationSeparator" w:id="0">
    <w:p w:rsidR="00694373" w:rsidRDefault="00694373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5E3E3C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6419CE">
          <w:rPr>
            <w:sz w:val="20"/>
            <w:szCs w:val="20"/>
          </w:rPr>
          <w:t>2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FD8" w:rsidRDefault="00BA4FD8">
    <w:pPr>
      <w:pStyle w:val="Footer"/>
      <w:jc w:val="center"/>
    </w:pPr>
  </w:p>
  <w:p w:rsidR="00BA4FD8" w:rsidRDefault="00BA4F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373" w:rsidRDefault="00694373" w:rsidP="00221F75">
      <w:r>
        <w:separator/>
      </w:r>
    </w:p>
  </w:footnote>
  <w:footnote w:type="continuationSeparator" w:id="0">
    <w:p w:rsidR="00694373" w:rsidRDefault="00694373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0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1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5BEC"/>
    <w:rsid w:val="00020187"/>
    <w:rsid w:val="00037087"/>
    <w:rsid w:val="000426C7"/>
    <w:rsid w:val="00046A4E"/>
    <w:rsid w:val="0005073D"/>
    <w:rsid w:val="00061737"/>
    <w:rsid w:val="00071EDD"/>
    <w:rsid w:val="000834D7"/>
    <w:rsid w:val="00092A69"/>
    <w:rsid w:val="00097BA6"/>
    <w:rsid w:val="000A01EA"/>
    <w:rsid w:val="000B1E7F"/>
    <w:rsid w:val="000D1CFF"/>
    <w:rsid w:val="000E32A9"/>
    <w:rsid w:val="000F3540"/>
    <w:rsid w:val="00102181"/>
    <w:rsid w:val="001049BB"/>
    <w:rsid w:val="0013605A"/>
    <w:rsid w:val="00161667"/>
    <w:rsid w:val="00171C2C"/>
    <w:rsid w:val="00186568"/>
    <w:rsid w:val="00187673"/>
    <w:rsid w:val="001A3040"/>
    <w:rsid w:val="001A69F7"/>
    <w:rsid w:val="001C0304"/>
    <w:rsid w:val="00221F75"/>
    <w:rsid w:val="0022545C"/>
    <w:rsid w:val="00285CC5"/>
    <w:rsid w:val="002955A4"/>
    <w:rsid w:val="002964B9"/>
    <w:rsid w:val="002A21E7"/>
    <w:rsid w:val="0032128D"/>
    <w:rsid w:val="0034016C"/>
    <w:rsid w:val="00343750"/>
    <w:rsid w:val="00355BFE"/>
    <w:rsid w:val="003903C2"/>
    <w:rsid w:val="003945B8"/>
    <w:rsid w:val="003A6D47"/>
    <w:rsid w:val="003C20AA"/>
    <w:rsid w:val="00404783"/>
    <w:rsid w:val="00421043"/>
    <w:rsid w:val="0043579C"/>
    <w:rsid w:val="00451C43"/>
    <w:rsid w:val="00465051"/>
    <w:rsid w:val="00466EAF"/>
    <w:rsid w:val="00470C65"/>
    <w:rsid w:val="00497F2F"/>
    <w:rsid w:val="004D3F6A"/>
    <w:rsid w:val="004D3FDF"/>
    <w:rsid w:val="00574E4C"/>
    <w:rsid w:val="005A0604"/>
    <w:rsid w:val="005A27ED"/>
    <w:rsid w:val="005A4E3E"/>
    <w:rsid w:val="005A71EE"/>
    <w:rsid w:val="005B5DC0"/>
    <w:rsid w:val="005C247D"/>
    <w:rsid w:val="005C291F"/>
    <w:rsid w:val="005D071B"/>
    <w:rsid w:val="005D1D1D"/>
    <w:rsid w:val="005E3E3C"/>
    <w:rsid w:val="00607F35"/>
    <w:rsid w:val="006129EB"/>
    <w:rsid w:val="006203B9"/>
    <w:rsid w:val="00641257"/>
    <w:rsid w:val="006419CE"/>
    <w:rsid w:val="006522F8"/>
    <w:rsid w:val="006617B8"/>
    <w:rsid w:val="0067269A"/>
    <w:rsid w:val="006875C5"/>
    <w:rsid w:val="00690854"/>
    <w:rsid w:val="006930A7"/>
    <w:rsid w:val="00694373"/>
    <w:rsid w:val="00702E97"/>
    <w:rsid w:val="00717A0E"/>
    <w:rsid w:val="00734427"/>
    <w:rsid w:val="00742A6C"/>
    <w:rsid w:val="00744A77"/>
    <w:rsid w:val="00760828"/>
    <w:rsid w:val="00765EAE"/>
    <w:rsid w:val="0076680F"/>
    <w:rsid w:val="007C73A9"/>
    <w:rsid w:val="007C779F"/>
    <w:rsid w:val="007D7519"/>
    <w:rsid w:val="007E0BCD"/>
    <w:rsid w:val="007E6CDA"/>
    <w:rsid w:val="00813C1A"/>
    <w:rsid w:val="00815A4D"/>
    <w:rsid w:val="008440C8"/>
    <w:rsid w:val="00871A6A"/>
    <w:rsid w:val="00880CEB"/>
    <w:rsid w:val="008A3FBD"/>
    <w:rsid w:val="008B2428"/>
    <w:rsid w:val="008B661B"/>
    <w:rsid w:val="008D062C"/>
    <w:rsid w:val="008D45DF"/>
    <w:rsid w:val="008E15CF"/>
    <w:rsid w:val="00915DB8"/>
    <w:rsid w:val="00921DF7"/>
    <w:rsid w:val="00926A39"/>
    <w:rsid w:val="0095115E"/>
    <w:rsid w:val="00955185"/>
    <w:rsid w:val="00966C01"/>
    <w:rsid w:val="009A368B"/>
    <w:rsid w:val="009D37D2"/>
    <w:rsid w:val="009E2D4B"/>
    <w:rsid w:val="009F2BFB"/>
    <w:rsid w:val="009F5952"/>
    <w:rsid w:val="00A60201"/>
    <w:rsid w:val="00A62207"/>
    <w:rsid w:val="00AC0836"/>
    <w:rsid w:val="00AC1A03"/>
    <w:rsid w:val="00AE50E7"/>
    <w:rsid w:val="00AE6AA1"/>
    <w:rsid w:val="00AF2AE8"/>
    <w:rsid w:val="00AF5CB4"/>
    <w:rsid w:val="00B02376"/>
    <w:rsid w:val="00B07EBE"/>
    <w:rsid w:val="00B256AD"/>
    <w:rsid w:val="00B31CF8"/>
    <w:rsid w:val="00B3392C"/>
    <w:rsid w:val="00B3540E"/>
    <w:rsid w:val="00B3621B"/>
    <w:rsid w:val="00B362F2"/>
    <w:rsid w:val="00B43447"/>
    <w:rsid w:val="00B84B21"/>
    <w:rsid w:val="00BA4FD8"/>
    <w:rsid w:val="00BB0795"/>
    <w:rsid w:val="00BB13F9"/>
    <w:rsid w:val="00BC04CB"/>
    <w:rsid w:val="00BD1800"/>
    <w:rsid w:val="00BE61DF"/>
    <w:rsid w:val="00C006C6"/>
    <w:rsid w:val="00C131F6"/>
    <w:rsid w:val="00C31219"/>
    <w:rsid w:val="00C5759F"/>
    <w:rsid w:val="00C60C71"/>
    <w:rsid w:val="00C641D1"/>
    <w:rsid w:val="00C66B39"/>
    <w:rsid w:val="00C72F77"/>
    <w:rsid w:val="00C840D5"/>
    <w:rsid w:val="00C84208"/>
    <w:rsid w:val="00CA5D3D"/>
    <w:rsid w:val="00CE59DB"/>
    <w:rsid w:val="00CF0465"/>
    <w:rsid w:val="00CF4591"/>
    <w:rsid w:val="00D04D6B"/>
    <w:rsid w:val="00D14A52"/>
    <w:rsid w:val="00D20029"/>
    <w:rsid w:val="00D44E8F"/>
    <w:rsid w:val="00D805A2"/>
    <w:rsid w:val="00DA686A"/>
    <w:rsid w:val="00DD3E38"/>
    <w:rsid w:val="00DE4AFC"/>
    <w:rsid w:val="00DF5B7D"/>
    <w:rsid w:val="00E10020"/>
    <w:rsid w:val="00E1183F"/>
    <w:rsid w:val="00E362EF"/>
    <w:rsid w:val="00E5655A"/>
    <w:rsid w:val="00E61EE1"/>
    <w:rsid w:val="00E72697"/>
    <w:rsid w:val="00E91847"/>
    <w:rsid w:val="00E9604D"/>
    <w:rsid w:val="00EA6AB5"/>
    <w:rsid w:val="00EA755A"/>
    <w:rsid w:val="00EB4024"/>
    <w:rsid w:val="00EB6663"/>
    <w:rsid w:val="00EB7313"/>
    <w:rsid w:val="00EF1502"/>
    <w:rsid w:val="00EF47A6"/>
    <w:rsid w:val="00F067F4"/>
    <w:rsid w:val="00F14AA3"/>
    <w:rsid w:val="00F175D6"/>
    <w:rsid w:val="00F45587"/>
    <w:rsid w:val="00F6625E"/>
    <w:rsid w:val="00F66F0A"/>
    <w:rsid w:val="00F70B5D"/>
    <w:rsid w:val="00F7509B"/>
    <w:rsid w:val="00F7746F"/>
    <w:rsid w:val="00F779A7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rsid w:val="00F7509B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98992-CC86-45BB-8EB7-BD4957729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luminita.leu</cp:lastModifiedBy>
  <cp:revision>86</cp:revision>
  <cp:lastPrinted>2022-02-25T07:36:00Z</cp:lastPrinted>
  <dcterms:created xsi:type="dcterms:W3CDTF">2021-03-22T08:17:00Z</dcterms:created>
  <dcterms:modified xsi:type="dcterms:W3CDTF">2022-02-25T07:40:00Z</dcterms:modified>
</cp:coreProperties>
</file>